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FF" w:rsidRDefault="00F050FF" w:rsidP="00F050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0FF" w:rsidRDefault="00F050FF" w:rsidP="00F050FF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 wp14:anchorId="1931455B" wp14:editId="123E727A">
            <wp:extent cx="1335884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86" cy="6322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Punkty nieodpłatnej pomocy prawnej i nieodpłatnego poradnictwa obywatelskiego w 2022 r.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Powiat Płocki </w:t>
      </w:r>
      <w:r>
        <w:rPr>
          <w:noProof/>
          <w:lang w:eastAsia="pl-PL"/>
        </w:rPr>
        <w:drawing>
          <wp:inline distT="0" distB="0" distL="0" distR="0" wp14:anchorId="2FBEB14F" wp14:editId="41A4DFDE">
            <wp:extent cx="1590675" cy="4220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84" w:type="dxa"/>
        <w:tblInd w:w="108" w:type="dxa"/>
        <w:tblBorders>
          <w:top w:val="single" w:sz="12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33"/>
        <w:gridCol w:w="4155"/>
        <w:gridCol w:w="2264"/>
        <w:gridCol w:w="40"/>
        <w:gridCol w:w="3089"/>
        <w:gridCol w:w="2410"/>
      </w:tblGrid>
      <w:tr w:rsidR="00FD6241" w:rsidRPr="00F41724" w:rsidTr="00F050FF">
        <w:trPr>
          <w:trHeight w:val="2592"/>
        </w:trPr>
        <w:tc>
          <w:tcPr>
            <w:tcW w:w="993" w:type="dxa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Punkt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Porozumienie z Gminą/Powiat Płocki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Lokalizacja punktu nieodpłatnej pomocy prawnej lub nieodpłatnego poradnictwa obywatelskiego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Harmonogram udzielania nieodpłatnej pomocy prawnej lub nieodpłatnego poradnictwa obywatelskiego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Podmiot świadczący nieodpłatną pomoc prawną lub nieodpłatne poradnictwo obywatelskie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Uwagi</w:t>
            </w:r>
          </w:p>
        </w:tc>
      </w:tr>
      <w:tr w:rsidR="00FD6241" w:rsidRPr="00F41724" w:rsidTr="0072353A">
        <w:trPr>
          <w:trHeight w:val="705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FD6241" w:rsidRPr="00CB1458" w:rsidRDefault="00FD6241" w:rsidP="00CB14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Punkt nieodpłatnej pomocy prawnej</w:t>
            </w:r>
          </w:p>
        </w:tc>
      </w:tr>
      <w:tr w:rsidR="00FD6241" w:rsidRPr="00F41724" w:rsidTr="00F050FF">
        <w:trPr>
          <w:trHeight w:val="1086"/>
        </w:trPr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Gmina Staroźreby 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</w:t>
            </w:r>
            <w:r w:rsidR="009E799D" w:rsidRPr="00F41724">
              <w:rPr>
                <w:rFonts w:ascii="Times New Roman" w:hAnsi="Times New Roman"/>
                <w:sz w:val="24"/>
              </w:rPr>
              <w:t>Urzędu Gminy</w:t>
            </w:r>
            <w:r w:rsidRPr="00F41724">
              <w:rPr>
                <w:rFonts w:ascii="Times New Roman" w:hAnsi="Times New Roman"/>
                <w:sz w:val="24"/>
              </w:rPr>
              <w:t xml:space="preserve"> w</w:t>
            </w:r>
            <w:r w:rsidR="009E799D" w:rsidRPr="00F41724">
              <w:rPr>
                <w:rFonts w:ascii="Times New Roman" w:hAnsi="Times New Roman"/>
                <w:sz w:val="24"/>
              </w:rPr>
              <w:t xml:space="preserve"> Staroźrebach, ul. Płocka 18</w:t>
            </w:r>
            <w:r w:rsidRPr="00F41724">
              <w:rPr>
                <w:rFonts w:ascii="Times New Roman" w:hAnsi="Times New Roman"/>
                <w:sz w:val="24"/>
              </w:rPr>
              <w:t>, 09-440 Staroźreby.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Poniedziałek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w godzinach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13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17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NPP/ MEDIACJE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B4" w:rsidRPr="00F41724" w:rsidRDefault="006076B4" w:rsidP="003E3F9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41724">
              <w:rPr>
                <w:rFonts w:ascii="Times New Roman" w:hAnsi="Times New Roman" w:cs="Times New Roman"/>
                <w:i/>
                <w:sz w:val="24"/>
              </w:rPr>
              <w:t>Stowarzyszenie Mazowsze Razem, Łętowo nr 3, 09-470 Bodzanów.</w:t>
            </w:r>
          </w:p>
          <w:p w:rsidR="00FD6241" w:rsidRPr="00F41724" w:rsidRDefault="006076B4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i/>
                <w:sz w:val="24"/>
              </w:rPr>
              <w:t>KRS 0000717180</w:t>
            </w:r>
            <w:r w:rsidR="00FD6241" w:rsidRPr="00F41724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Porady nieodpłatnej pomocy prawnej będą udzielane po wcześniejszym zgłoszeniu telefonicznym pod nr 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 xml:space="preserve">Z ważnych powodów dopuszcza się ustalanie innej kolejności. Kobietom w ciąży porady </w:t>
            </w:r>
            <w:r w:rsidRPr="00F41724">
              <w:rPr>
                <w:rFonts w:ascii="Times New Roman" w:hAnsi="Times New Roman" w:cs="Times New Roman"/>
                <w:sz w:val="24"/>
              </w:rPr>
              <w:lastRenderedPageBreak/>
              <w:t>nieodpłatnej pomocy prawnej udzielane są poza kolejnością.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rPr>
          <w:trHeight w:val="1238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Bulkowo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Szkoła Podstawowa we Włókach,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Włóki 16, 09-454 Bulkowo, pokój 1 i 2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Wtorek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w godzinach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F41724">
              <w:rPr>
                <w:rFonts w:ascii="Times New Roman" w:hAnsi="Times New Roman"/>
                <w:sz w:val="24"/>
              </w:rPr>
              <w:t>9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13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Mała Wieś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8323E6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Gminnego Centrum Kultury </w:t>
            </w:r>
            <w:r w:rsidR="007708BC" w:rsidRPr="00F41724">
              <w:rPr>
                <w:rFonts w:ascii="Times New Roman" w:hAnsi="Times New Roman"/>
                <w:sz w:val="24"/>
              </w:rPr>
              <w:t>„</w:t>
            </w:r>
            <w:proofErr w:type="spellStart"/>
            <w:r w:rsidRPr="00F41724">
              <w:rPr>
                <w:rFonts w:ascii="Times New Roman" w:hAnsi="Times New Roman"/>
                <w:sz w:val="24"/>
              </w:rPr>
              <w:t>MultiOsada</w:t>
            </w:r>
            <w:proofErr w:type="spellEnd"/>
            <w:r w:rsidR="007708BC" w:rsidRPr="00F41724">
              <w:rPr>
                <w:rFonts w:ascii="Times New Roman" w:hAnsi="Times New Roman"/>
                <w:sz w:val="24"/>
              </w:rPr>
              <w:t xml:space="preserve"> w Małej Wsi”</w:t>
            </w:r>
          </w:p>
          <w:p w:rsidR="00FD6241" w:rsidRPr="00F41724" w:rsidRDefault="008323E6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ul. Warszawska 31 </w:t>
            </w:r>
            <w:r w:rsidR="00FD6241" w:rsidRPr="00F41724">
              <w:rPr>
                <w:rFonts w:ascii="Times New Roman" w:hAnsi="Times New Roman"/>
                <w:sz w:val="24"/>
              </w:rPr>
              <w:t>, 09-460 Mała Wieś.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Środa w godzinach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 –</w:t>
            </w:r>
            <w:r w:rsidRPr="00F41724">
              <w:rPr>
                <w:rFonts w:ascii="Times New Roman" w:hAnsi="Times New Roman"/>
                <w:sz w:val="24"/>
              </w:rPr>
              <w:t xml:space="preserve"> 16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 xml:space="preserve">00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 i piątek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w godzinach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 xml:space="preserve">00 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Słupno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Gminnego Ośrodka </w:t>
            </w:r>
            <w:r w:rsidRPr="00F41724">
              <w:rPr>
                <w:rFonts w:ascii="Times New Roman" w:hAnsi="Times New Roman"/>
                <w:sz w:val="24"/>
              </w:rPr>
              <w:lastRenderedPageBreak/>
              <w:t xml:space="preserve">Pomocy Społecznej w Słupnie, </w:t>
            </w:r>
            <w:r w:rsidRPr="00F41724">
              <w:rPr>
                <w:rFonts w:ascii="Times New Roman" w:hAnsi="Times New Roman"/>
                <w:sz w:val="24"/>
              </w:rPr>
              <w:br/>
              <w:t>ul. Warszawska 26 A, 09-472 Słupno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lastRenderedPageBreak/>
              <w:t xml:space="preserve">Czwartek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lastRenderedPageBreak/>
              <w:t xml:space="preserve">w godzinach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14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:rsidTr="00F050FF">
        <w:trPr>
          <w:trHeight w:val="469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39391F" w:rsidRPr="00F41724" w:rsidRDefault="00FD6241" w:rsidP="0039391F">
            <w:pPr>
              <w:spacing w:before="240"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lastRenderedPageBreak/>
              <w:t>Punkt nieodpłatnego poradnictwa obywatelskiego</w:t>
            </w:r>
          </w:p>
        </w:tc>
      </w:tr>
      <w:tr w:rsidR="00FD6241" w:rsidRPr="00F41724" w:rsidTr="00F050FF">
        <w:tc>
          <w:tcPr>
            <w:tcW w:w="993" w:type="dxa"/>
            <w:vMerge w:val="restart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Bulkowo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Szkoła Podstawowa we Włókach,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Włóki 16, 09-454 Bulkowo, pokój 1 i 2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Poniedziałek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9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13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font250" w:hAnsi="font250" w:hint="eastAsia"/>
                <w:i/>
                <w:sz w:val="24"/>
              </w:rPr>
            </w:pPr>
          </w:p>
          <w:p w:rsidR="00FD6241" w:rsidRPr="00F41724" w:rsidRDefault="00FD6241" w:rsidP="003E3F91">
            <w:pPr>
              <w:spacing w:after="0"/>
              <w:jc w:val="center"/>
              <w:rPr>
                <w:rFonts w:ascii="font250" w:hAnsi="font250" w:hint="eastAsia"/>
                <w:i/>
                <w:sz w:val="24"/>
              </w:rPr>
            </w:pPr>
          </w:p>
          <w:p w:rsidR="00FD6241" w:rsidRPr="00F41724" w:rsidRDefault="00FD6241" w:rsidP="003E3F91">
            <w:pPr>
              <w:spacing w:after="0"/>
              <w:jc w:val="center"/>
              <w:rPr>
                <w:rFonts w:ascii="font250" w:hAnsi="font250" w:hint="eastAsia"/>
                <w:i/>
                <w:sz w:val="24"/>
              </w:rPr>
            </w:pPr>
          </w:p>
          <w:p w:rsidR="00FD6241" w:rsidRPr="00F41724" w:rsidRDefault="00FD6241" w:rsidP="003E3F9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76B4" w:rsidRPr="00F41724" w:rsidRDefault="006076B4" w:rsidP="006076B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41724">
              <w:rPr>
                <w:rFonts w:ascii="Times New Roman" w:hAnsi="Times New Roman" w:cs="Times New Roman"/>
                <w:i/>
                <w:sz w:val="24"/>
              </w:rPr>
              <w:t>Stowarzyszenie Mazowsze Razem, Łętowo nr 3, 09-470 Bodzanów.</w:t>
            </w:r>
          </w:p>
          <w:p w:rsidR="00FD6241" w:rsidRPr="00F41724" w:rsidRDefault="006076B4" w:rsidP="00607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i/>
                <w:sz w:val="24"/>
              </w:rPr>
              <w:t>KRS 0000717180.</w:t>
            </w: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Porady nieodpłatnego poradnictwa obywatelskiego będą udzielane po wcześniejszym zgłoszeniu telefonicznym pod nr 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734 464 323 lub www.np.ms.gov.pl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:rsidTr="00F050FF">
        <w:tc>
          <w:tcPr>
            <w:tcW w:w="993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Drobin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Miejsko – Gminnej Bibliotece w Drobinie ul. Rynek 1, 09-210 Drobin.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Wtorek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Gąbin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Miejsko-Gminnego Ośrodka Pomocy Społecznej w Gąbinie,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Stary Rynek 14, 09-530 Gąbin (parter)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Środa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13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–17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Bielsk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Urząd Gminy w Bielsku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Pl. Wolności 3A, 09-230 Bielsk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Czwartek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Łąck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Hali Sportowej w Łącku,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Gostynińska 2, 09-520 Łąck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Piątek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 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B0FCE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MEDIACJE    ---</w:t>
            </w: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72353A">
        <w:trPr>
          <w:trHeight w:val="772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39391F" w:rsidRPr="00F41724" w:rsidRDefault="00FD6241" w:rsidP="00F417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lastRenderedPageBreak/>
              <w:t>Punkty nieodpłatnej pomocy prawnej</w:t>
            </w:r>
          </w:p>
        </w:tc>
      </w:tr>
      <w:tr w:rsidR="00FD6241" w:rsidRPr="00F41724" w:rsidTr="00F050FF"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Nowy Duninów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Urząd Gminy w Nowym Duninowie, </w:t>
            </w:r>
          </w:p>
          <w:p w:rsidR="00FD6241" w:rsidRPr="00F41724" w:rsidRDefault="00FD6241" w:rsidP="00F050FF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Osiedlowa 1, 09-505 Nowy Duninów, pokój nr 1 (parter).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Poniedziałek</w:t>
            </w:r>
          </w:p>
          <w:p w:rsidR="00FD6241" w:rsidRPr="00F050FF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FD6241" w:rsidRPr="00F41724" w:rsidRDefault="00FD6241" w:rsidP="003E3F91">
            <w:pPr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Punkt prowadzony przez radców prawnych wyznaczonych przez OIRP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Porady nieodpłatnej pomocy prawnej będą udzielane po wcześniejszym zgłoszeniu telefonicznym pod nr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Łąck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Hali Sportowej w Łącku,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Gostynińska 2, 09-520 Łąck.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Wtorek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Drobin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 Miejsko – Gminnej Biblioteki  w Drobinie, ul. Rynek 1,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09-210 Drobin.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Środa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rPr>
          <w:trHeight w:val="1215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Powiat Płocki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Zespół Szkół im. Jana Śniadeckiego w Wyszogrodzie, ul. Niepodległości 11a, 09-450 Wyszogród.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Czwartek</w:t>
            </w:r>
          </w:p>
          <w:p w:rsidR="00FD6241" w:rsidRPr="00F41724" w:rsidRDefault="00FD6241" w:rsidP="00E63E8F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w godzinach </w:t>
            </w:r>
            <w:r w:rsidR="00E63E8F">
              <w:rPr>
                <w:rFonts w:ascii="Times New Roman" w:hAnsi="Times New Roman"/>
                <w:sz w:val="24"/>
              </w:rPr>
              <w:t>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</w:t>
            </w:r>
            <w:r w:rsidR="00E63E8F">
              <w:rPr>
                <w:rFonts w:ascii="Times New Roman" w:hAnsi="Times New Roman"/>
                <w:sz w:val="24"/>
              </w:rPr>
              <w:t>2</w:t>
            </w:r>
            <w:bookmarkStart w:id="0" w:name="_GoBack"/>
            <w:bookmarkEnd w:id="0"/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</w:t>
            </w:r>
            <w:r w:rsidRPr="00F41724">
              <w:rPr>
                <w:rFonts w:ascii="Times New Roman" w:hAnsi="Times New Roman"/>
                <w:sz w:val="24"/>
              </w:rPr>
              <w:br/>
            </w:r>
            <w:r w:rsidRPr="00F41724">
              <w:rPr>
                <w:rFonts w:ascii="Times New Roman" w:hAnsi="Times New Roman"/>
                <w:b/>
                <w:sz w:val="24"/>
              </w:rPr>
              <w:t>NPP/ MEDIACJE</w:t>
            </w: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Słupno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 Gminnego Ośrodka Pomocy Społecznej w Słupnie,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Warszawska 26 A, 09-472 Słupno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Piątek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14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F4172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 Gąbin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 w budynku Miejsko-Gminnego Ośrodka Pomocy Społecznej w Gąbinie,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09-530 Gąbin, ul. Stary Rynek 14,  (parter).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Poniedziałek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9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Punkt prowadzony przez adwokatów wyznaczonych przez ORA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Porady nieodpłatnej pomocy prawnej będą udzielane po wcześniejszym zgłoszeniu telefonicznym pod nr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lastRenderedPageBreak/>
              <w:t>w godz. 7.30-15.30)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BE132C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Bodzanów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BE132C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Świetlicy Wiejskiej w Kępie Polskiej, Kępa Polska 42, 09-470 Bodzanów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Wtorek</w:t>
            </w:r>
          </w:p>
          <w:p w:rsidR="00FD6241" w:rsidRPr="00F41724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w godzinach </w:t>
            </w:r>
            <w:r w:rsidR="00EC708F" w:rsidRPr="00F41724">
              <w:rPr>
                <w:rFonts w:ascii="Times New Roman" w:hAnsi="Times New Roman"/>
                <w:sz w:val="24"/>
              </w:rPr>
              <w:t>9</w:t>
            </w:r>
            <w:r w:rsidR="00EC708F" w:rsidRPr="00F41724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="00C90A2D" w:rsidRPr="00F41724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F41724">
              <w:rPr>
                <w:rFonts w:ascii="Times New Roman" w:hAnsi="Times New Roman"/>
                <w:sz w:val="24"/>
              </w:rPr>
              <w:t>–</w:t>
            </w:r>
            <w:r w:rsidR="00C90A2D" w:rsidRPr="00F41724">
              <w:rPr>
                <w:rFonts w:ascii="Times New Roman" w:hAnsi="Times New Roman"/>
                <w:sz w:val="24"/>
              </w:rPr>
              <w:t>1</w:t>
            </w:r>
            <w:r w:rsidR="00EC708F" w:rsidRPr="00F41724">
              <w:rPr>
                <w:rFonts w:ascii="Times New Roman" w:hAnsi="Times New Roman"/>
                <w:sz w:val="24"/>
              </w:rPr>
              <w:t>3</w:t>
            </w:r>
            <w:r w:rsidR="00EC708F" w:rsidRPr="00F41724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  <w:p w:rsidR="00FD6241" w:rsidRPr="00F41724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Brudzeń Duży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Urząd Gminy w Brudzeniu Dużym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Toruńska 2, 09-414 Brudzeń Duży, pokój nr 3.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Środa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F41724">
              <w:rPr>
                <w:rFonts w:ascii="Times New Roman" w:hAnsi="Times New Roman"/>
                <w:sz w:val="24"/>
              </w:rPr>
              <w:t>w godzinach 10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–14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BE30BD" w:rsidTr="00F050FF">
        <w:trPr>
          <w:trHeight w:val="975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81757A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81757A">
              <w:rPr>
                <w:rFonts w:ascii="Times New Roman" w:hAnsi="Times New Roman"/>
              </w:rPr>
              <w:t>Gmina Nowy Duninów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 xml:space="preserve">Urząd Gminy w Nowym Duninowie, 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ul. Osiedlowa 1, 09-505 Nowy Duninów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pokój nr 1, 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293DC4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293DC4">
              <w:rPr>
                <w:rFonts w:ascii="Times New Roman" w:hAnsi="Times New Roman"/>
              </w:rPr>
              <w:t>Czwartek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  <w:r w:rsidRPr="00BE30BD">
              <w:rPr>
                <w:rFonts w:ascii="Times New Roman" w:hAnsi="Times New Roman"/>
              </w:rPr>
              <w:t>w godzinach 9</w:t>
            </w:r>
            <w:r w:rsidRPr="00BE30BD">
              <w:rPr>
                <w:rFonts w:ascii="Times New Roman" w:hAnsi="Times New Roman"/>
                <w:vertAlign w:val="superscript"/>
              </w:rPr>
              <w:t>00</w:t>
            </w:r>
            <w:r w:rsidRPr="00BE30BD">
              <w:rPr>
                <w:rFonts w:ascii="Times New Roman" w:hAnsi="Times New Roman"/>
              </w:rPr>
              <w:t>–13</w:t>
            </w:r>
            <w:r w:rsidRPr="00BE30BD">
              <w:rPr>
                <w:rFonts w:ascii="Times New Roman" w:hAnsi="Times New Roman"/>
                <w:vertAlign w:val="superscript"/>
              </w:rPr>
              <w:t>00</w:t>
            </w:r>
            <w:r w:rsidRPr="00BE30BD">
              <w:rPr>
                <w:rFonts w:ascii="Times New Roman" w:hAnsi="Times New Roman"/>
              </w:rPr>
              <w:t xml:space="preserve"> 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  <w:r w:rsidRPr="00BE30BD">
              <w:rPr>
                <w:rFonts w:ascii="Times New Roman" w:hAnsi="Times New Roman"/>
                <w:b/>
              </w:rPr>
              <w:t>NPP/ MEDIACJE</w:t>
            </w:r>
          </w:p>
          <w:p w:rsidR="00FD6241" w:rsidRPr="00C83A1B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241" w:rsidRPr="00BE30BD" w:rsidTr="00F050FF">
        <w:trPr>
          <w:trHeight w:val="210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81757A">
              <w:rPr>
                <w:rFonts w:ascii="Times New Roman" w:hAnsi="Times New Roman"/>
              </w:rPr>
              <w:t>Gmina Wyszogród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 xml:space="preserve">Sala Posiedzeń  Gminy i Miasta Wyszogród w budynku Szkoły Podstawowej im. Krzysztofa Kamila Baczyńskiego w Wyszogrodzie, 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ul. Niepodległości 11, 09-450 Wyszogród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293DC4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293DC4">
              <w:rPr>
                <w:rFonts w:ascii="Times New Roman" w:hAnsi="Times New Roman"/>
              </w:rPr>
              <w:t>Piątek</w:t>
            </w:r>
          </w:p>
          <w:p w:rsidR="00FD6241" w:rsidRDefault="00FD6241" w:rsidP="003E3F91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BE30BD">
              <w:rPr>
                <w:rFonts w:ascii="Times New Roman" w:hAnsi="Times New Roman"/>
              </w:rPr>
              <w:t>w godzinach 9</w:t>
            </w:r>
            <w:r w:rsidRPr="00BE30BD">
              <w:rPr>
                <w:rFonts w:ascii="Times New Roman" w:hAnsi="Times New Roman"/>
                <w:vertAlign w:val="superscript"/>
              </w:rPr>
              <w:t>00</w:t>
            </w:r>
            <w:r w:rsidRPr="00BE30BD">
              <w:rPr>
                <w:rFonts w:ascii="Times New Roman" w:hAnsi="Times New Roman"/>
              </w:rPr>
              <w:t>–13</w:t>
            </w:r>
            <w:r w:rsidRPr="00BE30BD">
              <w:rPr>
                <w:rFonts w:ascii="Times New Roman" w:hAnsi="Times New Roman"/>
                <w:vertAlign w:val="superscript"/>
              </w:rPr>
              <w:t>00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67015" w:rsidRDefault="00FD6241">
      <w:pPr>
        <w:rPr>
          <w:rFonts w:ascii="Times New Roman" w:hAnsi="Times New Roman" w:cs="Times New Roman"/>
        </w:rPr>
      </w:pPr>
      <w:bookmarkStart w:id="1" w:name="Bookmark"/>
      <w:bookmarkEnd w:id="1"/>
      <w:r w:rsidRPr="00BE30BD">
        <w:rPr>
          <w:rFonts w:ascii="Times New Roman" w:hAnsi="Times New Roman" w:cs="Times New Roman"/>
        </w:rPr>
        <w:t>Wszystkie lokale, w których funkcjonują punkty nieodpłatnej pomocy prawnej i nieodpłatnego poradnictwa obywatelskiego dostępne są dla osób niepe</w:t>
      </w:r>
      <w:r w:rsidR="00AC529D">
        <w:rPr>
          <w:rFonts w:ascii="Times New Roman" w:hAnsi="Times New Roman" w:cs="Times New Roman"/>
        </w:rPr>
        <w:t>łnosprawnych</w:t>
      </w:r>
      <w:r w:rsidR="00291E4B">
        <w:rPr>
          <w:rFonts w:ascii="Times New Roman" w:hAnsi="Times New Roman" w:cs="Times New Roman"/>
        </w:rPr>
        <w:t>.</w:t>
      </w:r>
    </w:p>
    <w:p w:rsidR="00291E4B" w:rsidRDefault="00291E4B">
      <w:pPr>
        <w:rPr>
          <w:rFonts w:ascii="Times New Roman" w:hAnsi="Times New Roman" w:cs="Times New Roman"/>
        </w:rPr>
      </w:pPr>
    </w:p>
    <w:sectPr w:rsidR="00291E4B" w:rsidSect="0072353A">
      <w:footerReference w:type="default" r:id="rId9"/>
      <w:pgSz w:w="16838" w:h="11906" w:orient="landscape"/>
      <w:pgMar w:top="568" w:right="53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3B" w:rsidRDefault="0068593B" w:rsidP="00F07801">
      <w:pPr>
        <w:spacing w:after="0" w:line="240" w:lineRule="auto"/>
      </w:pPr>
      <w:r>
        <w:separator/>
      </w:r>
    </w:p>
  </w:endnote>
  <w:endnote w:type="continuationSeparator" w:id="0">
    <w:p w:rsidR="0068593B" w:rsidRDefault="0068593B" w:rsidP="00F0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0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026008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07801" w:rsidRPr="00A36A8F" w:rsidRDefault="00F0780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36A8F">
              <w:rPr>
                <w:rFonts w:ascii="Times New Roman" w:hAnsi="Times New Roman" w:cs="Times New Roman"/>
              </w:rPr>
              <w:t xml:space="preserve">Strona 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6A8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63E8F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36A8F">
              <w:rPr>
                <w:rFonts w:ascii="Times New Roman" w:hAnsi="Times New Roman" w:cs="Times New Roman"/>
              </w:rPr>
              <w:t xml:space="preserve"> z 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6A8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63E8F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7801" w:rsidRDefault="00F07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3B" w:rsidRDefault="0068593B" w:rsidP="00F07801">
      <w:pPr>
        <w:spacing w:after="0" w:line="240" w:lineRule="auto"/>
      </w:pPr>
      <w:r>
        <w:separator/>
      </w:r>
    </w:p>
  </w:footnote>
  <w:footnote w:type="continuationSeparator" w:id="0">
    <w:p w:rsidR="0068593B" w:rsidRDefault="0068593B" w:rsidP="00F0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41"/>
    <w:rsid w:val="0011456F"/>
    <w:rsid w:val="001C600D"/>
    <w:rsid w:val="002523BB"/>
    <w:rsid w:val="00291E4B"/>
    <w:rsid w:val="00377384"/>
    <w:rsid w:val="0039391F"/>
    <w:rsid w:val="004005B7"/>
    <w:rsid w:val="00472AD9"/>
    <w:rsid w:val="005A238A"/>
    <w:rsid w:val="006076B4"/>
    <w:rsid w:val="00681E65"/>
    <w:rsid w:val="0068593B"/>
    <w:rsid w:val="006B7D12"/>
    <w:rsid w:val="0072353A"/>
    <w:rsid w:val="007708BC"/>
    <w:rsid w:val="00784459"/>
    <w:rsid w:val="0081757A"/>
    <w:rsid w:val="008323E6"/>
    <w:rsid w:val="009E799D"/>
    <w:rsid w:val="00A22722"/>
    <w:rsid w:val="00A36A8F"/>
    <w:rsid w:val="00A53DDD"/>
    <w:rsid w:val="00A75F94"/>
    <w:rsid w:val="00AC4097"/>
    <w:rsid w:val="00AC529D"/>
    <w:rsid w:val="00BB16E3"/>
    <w:rsid w:val="00BE132C"/>
    <w:rsid w:val="00C90A2D"/>
    <w:rsid w:val="00CB1458"/>
    <w:rsid w:val="00D11397"/>
    <w:rsid w:val="00D7262B"/>
    <w:rsid w:val="00E63E8F"/>
    <w:rsid w:val="00E67015"/>
    <w:rsid w:val="00E93B46"/>
    <w:rsid w:val="00EC708F"/>
    <w:rsid w:val="00F050FF"/>
    <w:rsid w:val="00F07801"/>
    <w:rsid w:val="00F41724"/>
    <w:rsid w:val="00FB0FCE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241"/>
    <w:pPr>
      <w:suppressAutoHyphens/>
    </w:pPr>
    <w:rPr>
      <w:rFonts w:ascii="Calibri" w:eastAsia="SimSun" w:hAnsi="Calibri" w:cs="font25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801"/>
    <w:rPr>
      <w:rFonts w:ascii="Calibri" w:eastAsia="SimSun" w:hAnsi="Calibri" w:cs="font25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801"/>
    <w:rPr>
      <w:rFonts w:ascii="Calibri" w:eastAsia="SimSun" w:hAnsi="Calibri" w:cs="font25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01"/>
    <w:rPr>
      <w:rFonts w:ascii="Segoe UI" w:eastAsia="SimSu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241"/>
    <w:pPr>
      <w:suppressAutoHyphens/>
    </w:pPr>
    <w:rPr>
      <w:rFonts w:ascii="Calibri" w:eastAsia="SimSun" w:hAnsi="Calibri" w:cs="font25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801"/>
    <w:rPr>
      <w:rFonts w:ascii="Calibri" w:eastAsia="SimSun" w:hAnsi="Calibri" w:cs="font25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801"/>
    <w:rPr>
      <w:rFonts w:ascii="Calibri" w:eastAsia="SimSun" w:hAnsi="Calibri" w:cs="font25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0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llusniewska</dc:creator>
  <cp:lastModifiedBy>Katarzyna Piotrowska</cp:lastModifiedBy>
  <cp:revision>4</cp:revision>
  <cp:lastPrinted>2021-09-30T06:40:00Z</cp:lastPrinted>
  <dcterms:created xsi:type="dcterms:W3CDTF">2021-12-21T08:06:00Z</dcterms:created>
  <dcterms:modified xsi:type="dcterms:W3CDTF">2021-12-29T14:03:00Z</dcterms:modified>
</cp:coreProperties>
</file>