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382DF4" w:rsidRDefault="00382DF4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SE.1712.</w:t>
      </w:r>
      <w:r w:rsidR="00382DF4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382DF4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.KS                                                                                                                             Nowy Duninów, dn. </w:t>
      </w:r>
      <w:r w:rsidR="004A1EB9">
        <w:rPr>
          <w:rFonts w:ascii="Arial" w:hAnsi="Arial" w:cs="Arial"/>
        </w:rPr>
        <w:t>30</w:t>
      </w:r>
      <w:r>
        <w:rPr>
          <w:rFonts w:ascii="Arial" w:hAnsi="Arial" w:cs="Arial"/>
        </w:rPr>
        <w:t>.12.20</w:t>
      </w:r>
      <w:r w:rsidR="00382DF4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jc w:val="center"/>
      </w:pPr>
      <w:r>
        <w:rPr>
          <w:rFonts w:ascii="Arial" w:hAnsi="Arial" w:cs="Arial"/>
        </w:rPr>
        <w:t>Plan kontroli wewnętrznych w Urzędzie Gminy w Nowym Duninowie w 202</w:t>
      </w:r>
      <w:r w:rsidR="00777F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</w:t>
      </w:r>
    </w:p>
    <w:p w:rsidR="00095D9A" w:rsidRDefault="00095D9A" w:rsidP="00095D9A"/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203"/>
        <w:gridCol w:w="1874"/>
        <w:gridCol w:w="1724"/>
        <w:gridCol w:w="3998"/>
        <w:gridCol w:w="1683"/>
      </w:tblGrid>
      <w:tr w:rsidR="009657D8" w:rsidRPr="00E7305E" w:rsidTr="009657D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Nazwa jednostki kontrolowanej</w:t>
            </w: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</w:p>
          <w:p w:rsidR="00095D9A" w:rsidRPr="00E7305E" w:rsidRDefault="00095D9A" w:rsidP="000F2874">
            <w:pPr>
              <w:rPr>
                <w:rFonts w:ascii="Arial" w:hAnsi="Arial" w:cs="Arial"/>
                <w:b/>
              </w:rPr>
            </w:pPr>
            <w:r w:rsidRPr="00E7305E">
              <w:rPr>
                <w:rFonts w:ascii="Arial" w:hAnsi="Arial" w:cs="Arial"/>
                <w:b/>
              </w:rPr>
              <w:t>Kontrolujący</w:t>
            </w:r>
          </w:p>
        </w:tc>
      </w:tr>
      <w:tr w:rsidR="009657D8" w:rsidTr="009657D8">
        <w:trPr>
          <w:trHeight w:val="14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w</w:t>
            </w:r>
            <w:r w:rsidR="009657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Nowym Duninowie,             ul. Osiedlowa 1,       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Organizacyjny i Spraw Obywatelskich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382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A1EB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kw. 20</w:t>
            </w:r>
            <w:r w:rsidR="00752E63">
              <w:rPr>
                <w:rFonts w:ascii="Arial" w:hAnsi="Arial" w:cs="Arial"/>
              </w:rPr>
              <w:t>2</w:t>
            </w:r>
            <w:r w:rsidR="00382D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4A7F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Prawidłowość </w:t>
            </w:r>
            <w:r w:rsidR="004A7F89">
              <w:rPr>
                <w:rFonts w:ascii="Arial" w:hAnsi="Arial" w:cs="Arial"/>
              </w:rPr>
              <w:t>i terminowość rozliczania przez pracowników delegacji służbowych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  <w:tr w:rsidR="009657D8" w:rsidTr="004A1EB9">
        <w:trPr>
          <w:trHeight w:val="8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Gminy w Nowym Duninowie,   </w:t>
            </w:r>
            <w:r w:rsidR="009657D8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ul. Osiedlowa 1,           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Finansowy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752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4A1EB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kw. 20</w:t>
            </w:r>
            <w:r w:rsidR="00382DF4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4A1EB9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4A291B" w:rsidP="002D5A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Prawidłowość </w:t>
            </w:r>
            <w:r w:rsidR="002D5AB5">
              <w:rPr>
                <w:rFonts w:ascii="Arial" w:hAnsi="Arial" w:cs="Arial"/>
              </w:rPr>
              <w:t xml:space="preserve">realizacji zasad </w:t>
            </w:r>
            <w:r>
              <w:rPr>
                <w:rFonts w:ascii="Arial" w:hAnsi="Arial" w:cs="Arial"/>
              </w:rPr>
              <w:t>gospodar</w:t>
            </w:r>
            <w:r w:rsidR="002D5AB5">
              <w:rPr>
                <w:rFonts w:ascii="Arial" w:hAnsi="Arial" w:cs="Arial"/>
              </w:rPr>
              <w:t>ki</w:t>
            </w:r>
            <w:r>
              <w:rPr>
                <w:rFonts w:ascii="Arial" w:hAnsi="Arial" w:cs="Arial"/>
              </w:rPr>
              <w:t xml:space="preserve"> drukami ścisłego zarachowania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 Gminy</w:t>
            </w:r>
          </w:p>
        </w:tc>
      </w:tr>
      <w:tr w:rsidR="009657D8" w:rsidTr="009657D8">
        <w:trPr>
          <w:trHeight w:val="88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7205F2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5D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w Nowym Duninowie,</w:t>
            </w:r>
          </w:p>
          <w:p w:rsidR="009657D8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Osiedlowa 1, 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  <w:p w:rsidR="00095D9A" w:rsidRDefault="00095D9A" w:rsidP="000F28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Rozwoju Gospodarczego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382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</w:t>
            </w:r>
            <w:r w:rsidR="009657D8">
              <w:rPr>
                <w:rFonts w:ascii="Arial" w:hAnsi="Arial" w:cs="Arial"/>
              </w:rPr>
              <w:t>2</w:t>
            </w:r>
            <w:r w:rsidR="00382D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4A291B" w:rsidP="00720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Prawidłowość </w:t>
            </w:r>
            <w:r w:rsidR="007205F2">
              <w:rPr>
                <w:rFonts w:ascii="Arial" w:hAnsi="Arial" w:cs="Arial"/>
              </w:rPr>
              <w:t>ustalania</w:t>
            </w:r>
            <w:r>
              <w:rPr>
                <w:rFonts w:ascii="Arial" w:hAnsi="Arial" w:cs="Arial"/>
              </w:rPr>
              <w:t xml:space="preserve"> opłat za zajęcie pasa drogowego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A" w:rsidRDefault="00095D9A" w:rsidP="000F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 Wójta Gminy</w:t>
            </w:r>
          </w:p>
        </w:tc>
      </w:tr>
    </w:tbl>
    <w:p w:rsidR="00095D9A" w:rsidRDefault="00095D9A" w:rsidP="00095D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5D9A" w:rsidRDefault="00095D9A" w:rsidP="00095D9A">
      <w:pPr>
        <w:jc w:val="center"/>
        <w:rPr>
          <w:rFonts w:ascii="Arial" w:hAnsi="Arial" w:cs="Arial"/>
        </w:rPr>
      </w:pPr>
    </w:p>
    <w:p w:rsidR="00095D9A" w:rsidRDefault="00095D9A" w:rsidP="00095D9A">
      <w:pPr>
        <w:rPr>
          <w:rFonts w:ascii="Arial" w:hAnsi="Arial" w:cs="Arial"/>
        </w:rPr>
      </w:pPr>
    </w:p>
    <w:p w:rsidR="00095D9A" w:rsidRDefault="001B1FAE" w:rsidP="00095D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Zatwierdzam:</w:t>
      </w:r>
    </w:p>
    <w:p w:rsidR="00095D9A" w:rsidRDefault="00095D9A" w:rsidP="00095D9A">
      <w:pPr>
        <w:rPr>
          <w:rFonts w:ascii="Arial" w:hAnsi="Arial" w:cs="Arial"/>
        </w:rPr>
      </w:pPr>
    </w:p>
    <w:p w:rsidR="005D21A6" w:rsidRDefault="005D21A6" w:rsidP="005D21A6">
      <w:pPr>
        <w:jc w:val="center"/>
      </w:pPr>
      <w:r>
        <w:t xml:space="preserve">                        Wójt Gminy Nowy Duninów</w:t>
      </w:r>
      <w:bookmarkStart w:id="0" w:name="_GoBack"/>
      <w:bookmarkEnd w:id="0"/>
    </w:p>
    <w:p w:rsidR="005D21A6" w:rsidRDefault="005D21A6" w:rsidP="005D21A6">
      <w:pPr>
        <w:jc w:val="center"/>
      </w:pPr>
      <w:r>
        <w:t xml:space="preserve">                     -//-</w:t>
      </w:r>
    </w:p>
    <w:p w:rsidR="005D21A6" w:rsidRDefault="005D21A6" w:rsidP="005D21A6">
      <w:pPr>
        <w:jc w:val="center"/>
      </w:pPr>
      <w:r>
        <w:t xml:space="preserve">                          Mirosław Krysiak</w:t>
      </w:r>
    </w:p>
    <w:p w:rsidR="00095D9A" w:rsidRDefault="00095D9A" w:rsidP="00095D9A"/>
    <w:p w:rsidR="00757F66" w:rsidRDefault="005D21A6"/>
    <w:sectPr w:rsidR="00757F66" w:rsidSect="009A2F3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9A"/>
    <w:rsid w:val="00095D9A"/>
    <w:rsid w:val="001B1FAE"/>
    <w:rsid w:val="002A71E5"/>
    <w:rsid w:val="002D5AB5"/>
    <w:rsid w:val="00382DF4"/>
    <w:rsid w:val="004760C5"/>
    <w:rsid w:val="004A1EB9"/>
    <w:rsid w:val="004A291B"/>
    <w:rsid w:val="004A7F89"/>
    <w:rsid w:val="005D21A6"/>
    <w:rsid w:val="007205F2"/>
    <w:rsid w:val="00752E63"/>
    <w:rsid w:val="00777F26"/>
    <w:rsid w:val="009657D8"/>
    <w:rsid w:val="00BF5388"/>
    <w:rsid w:val="00C31A99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1C04-3587-4809-93C5-C7EABB6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2020-01-14T08:06:00Z</cp:lastPrinted>
  <dcterms:created xsi:type="dcterms:W3CDTF">2022-12-21T14:28:00Z</dcterms:created>
  <dcterms:modified xsi:type="dcterms:W3CDTF">2022-12-30T06:43:00Z</dcterms:modified>
</cp:coreProperties>
</file>