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9A9F" w14:textId="77777777" w:rsidR="00C437B3" w:rsidRPr="00405CB5" w:rsidRDefault="00C437B3" w:rsidP="00C437B3">
      <w:pPr>
        <w:widowControl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Załącznik nr </w:t>
      </w:r>
      <w:r>
        <w:rPr>
          <w:rFonts w:eastAsia="Times New Roman"/>
          <w:color w:val="auto"/>
          <w:kern w:val="0"/>
          <w:lang w:val="pl-PL" w:eastAsia="zh-CN" w:bidi="ar-SA"/>
        </w:rPr>
        <w:t>3</w:t>
      </w:r>
    </w:p>
    <w:p w14:paraId="0979943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do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ogłoszenia konkursu ofert na      </w:t>
      </w:r>
    </w:p>
    <w:p w14:paraId="1837BC4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realizację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programu polityki zdrowotnej  </w:t>
      </w:r>
    </w:p>
    <w:p w14:paraId="2D3EAF69" w14:textId="12AB2823" w:rsidR="00C437B3" w:rsidRDefault="00C437B3" w:rsidP="00C437B3">
      <w:pPr>
        <w:widowControl/>
        <w:jc w:val="center"/>
        <w:textAlignment w:val="auto"/>
        <w:rPr>
          <w:sz w:val="22"/>
          <w:szCs w:val="22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z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dnia </w:t>
      </w:r>
      <w:r w:rsidR="001672A6">
        <w:rPr>
          <w:rFonts w:eastAsia="Times New Roman"/>
          <w:color w:val="auto"/>
          <w:kern w:val="0"/>
          <w:lang w:val="pl-PL" w:eastAsia="zh-CN" w:bidi="ar-SA"/>
        </w:rPr>
        <w:t>13</w:t>
      </w:r>
      <w:r w:rsidR="00B72E7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="001672A6">
        <w:rPr>
          <w:rFonts w:eastAsia="Times New Roman"/>
          <w:color w:val="auto"/>
          <w:kern w:val="0"/>
          <w:lang w:val="pl-PL" w:eastAsia="zh-CN" w:bidi="ar-SA"/>
        </w:rPr>
        <w:t>marca</w:t>
      </w:r>
      <w:r w:rsidR="00B72E7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>202</w:t>
      </w:r>
      <w:r w:rsidR="008E723E">
        <w:rPr>
          <w:rFonts w:eastAsia="Times New Roman"/>
          <w:color w:val="auto"/>
          <w:kern w:val="0"/>
          <w:lang w:val="pl-PL" w:eastAsia="zh-CN" w:bidi="ar-SA"/>
        </w:rPr>
        <w:t>4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r.</w:t>
      </w:r>
    </w:p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15C03CB9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>
        <w:rPr>
          <w:b/>
          <w:bCs/>
          <w:i/>
          <w:sz w:val="22"/>
          <w:szCs w:val="22"/>
        </w:rPr>
        <w:t>„</w:t>
      </w:r>
      <w:r w:rsidR="00C437B3">
        <w:rPr>
          <w:b/>
          <w:bCs/>
          <w:i/>
          <w:sz w:val="22"/>
          <w:szCs w:val="22"/>
        </w:rPr>
        <w:t>Program p</w:t>
      </w:r>
      <w:r>
        <w:rPr>
          <w:b/>
          <w:bCs/>
          <w:i/>
          <w:sz w:val="22"/>
          <w:szCs w:val="22"/>
        </w:rPr>
        <w:t>rofilaktyk</w:t>
      </w:r>
      <w:r w:rsidR="00802AB7">
        <w:rPr>
          <w:b/>
          <w:bCs/>
          <w:i/>
          <w:sz w:val="22"/>
          <w:szCs w:val="22"/>
        </w:rPr>
        <w:t>i</w:t>
      </w:r>
      <w:r>
        <w:rPr>
          <w:b/>
          <w:bCs/>
          <w:i/>
          <w:sz w:val="22"/>
          <w:szCs w:val="22"/>
        </w:rPr>
        <w:t xml:space="preserve"> i wczesne</w:t>
      </w:r>
      <w:r w:rsidR="00C437B3">
        <w:rPr>
          <w:b/>
          <w:bCs/>
          <w:i/>
          <w:sz w:val="22"/>
          <w:szCs w:val="22"/>
        </w:rPr>
        <w:t>go wykrywania</w:t>
      </w:r>
      <w:r>
        <w:rPr>
          <w:b/>
          <w:bCs/>
          <w:i/>
          <w:sz w:val="22"/>
          <w:szCs w:val="22"/>
        </w:rPr>
        <w:t xml:space="preserve"> osteoporozy wśród mieszkańców Gminy </w:t>
      </w:r>
      <w:r w:rsidR="00C437B3">
        <w:rPr>
          <w:b/>
          <w:bCs/>
          <w:i/>
          <w:sz w:val="22"/>
          <w:szCs w:val="22"/>
        </w:rPr>
        <w:t>Nowy Duninów</w:t>
      </w:r>
      <w:r w:rsidR="00727A06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77"/>
        <w:gridCol w:w="4990"/>
        <w:gridCol w:w="422"/>
        <w:gridCol w:w="724"/>
        <w:gridCol w:w="1342"/>
        <w:gridCol w:w="1587"/>
        <w:gridCol w:w="2984"/>
        <w:gridCol w:w="2664"/>
      </w:tblGrid>
      <w:tr w:rsidR="00265A25" w14:paraId="1965E51E" w14:textId="77777777" w:rsidTr="00265A25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58178A4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2FE15AE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5067" w:type="dxa"/>
            <w:gridSpan w:val="2"/>
            <w:vMerge w:val="restart"/>
            <w:shd w:val="clear" w:color="auto" w:fill="E7E6E6" w:themeFill="background2"/>
          </w:tcPr>
          <w:p w14:paraId="68926F7A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4CB8F29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04001B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Nazwa usługi/świadczenia</w:t>
            </w:r>
          </w:p>
          <w:p w14:paraId="528DCF6C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shd w:val="clear" w:color="auto" w:fill="E7E6E6" w:themeFill="background2"/>
          </w:tcPr>
          <w:p w14:paraId="255B403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8BA8F76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4F27B1F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12100A">
              <w:rPr>
                <w:b/>
                <w:color w:val="auto"/>
                <w:sz w:val="20"/>
                <w:szCs w:val="20"/>
              </w:rPr>
              <w:t>Jednostka</w:t>
            </w:r>
            <w:proofErr w:type="spellEnd"/>
            <w:r w:rsidRPr="0012100A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100A">
              <w:rPr>
                <w:b/>
                <w:color w:val="auto"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8D2E69A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jednostkowy </w:t>
            </w:r>
          </w:p>
          <w:p w14:paraId="3DE55E5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984" w:type="dxa"/>
            <w:shd w:val="clear" w:color="auto" w:fill="E7E6E6" w:themeFill="background2"/>
          </w:tcPr>
          <w:p w14:paraId="1D88484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69785333" w:rsidR="00265A25" w:rsidRPr="0012100A" w:rsidRDefault="00265A25" w:rsidP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664" w:type="dxa"/>
            <w:shd w:val="clear" w:color="auto" w:fill="E7E6E6" w:themeFill="background2"/>
          </w:tcPr>
          <w:p w14:paraId="385873D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265A25" w14:paraId="4FAB5E25" w14:textId="77777777" w:rsidTr="00265A25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067" w:type="dxa"/>
            <w:gridSpan w:val="2"/>
            <w:vMerge/>
            <w:shd w:val="clear" w:color="auto" w:fill="E7E6E6" w:themeFill="background2"/>
          </w:tcPr>
          <w:p w14:paraId="05A136FD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46" w:type="dxa"/>
            <w:gridSpan w:val="2"/>
            <w:vMerge/>
            <w:shd w:val="clear" w:color="auto" w:fill="E7E6E6" w:themeFill="background2"/>
          </w:tcPr>
          <w:p w14:paraId="14C737F1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E7E6E6" w:themeFill="background2"/>
          </w:tcPr>
          <w:p w14:paraId="2823D75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43CBDCF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2024</w:t>
            </w:r>
          </w:p>
        </w:tc>
        <w:tc>
          <w:tcPr>
            <w:tcW w:w="2664" w:type="dxa"/>
            <w:shd w:val="clear" w:color="auto" w:fill="E7E6E6" w:themeFill="background2"/>
          </w:tcPr>
          <w:p w14:paraId="194A8711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B2C5AFC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2025</w:t>
            </w:r>
          </w:p>
        </w:tc>
      </w:tr>
      <w:tr w:rsidR="00265A25" w14:paraId="773B903D" w14:textId="77777777" w:rsidTr="00265A25">
        <w:tc>
          <w:tcPr>
            <w:tcW w:w="598" w:type="dxa"/>
            <w:shd w:val="clear" w:color="auto" w:fill="FFFFFF" w:themeFill="background1"/>
          </w:tcPr>
          <w:p w14:paraId="7C47A128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1.*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2FE7510" w14:textId="39FA154F" w:rsidR="00265A25" w:rsidRPr="0012100A" w:rsidRDefault="00265A25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kern w:val="0"/>
                <w:sz w:val="20"/>
                <w:szCs w:val="20"/>
                <w:lang w:val="pl-PL" w:bidi="ar-SA"/>
              </w:rPr>
              <w:t xml:space="preserve">Szkolenie personelu medycznego: szkolenie w formie stacjonarnej lub e-learningu zaplanowane dla </w:t>
            </w:r>
            <w:proofErr w:type="gramStart"/>
            <w:r w:rsidRPr="0012100A">
              <w:rPr>
                <w:kern w:val="0"/>
                <w:sz w:val="20"/>
                <w:szCs w:val="20"/>
                <w:lang w:val="pl-PL" w:bidi="ar-SA"/>
              </w:rPr>
              <w:t>grupy co</w:t>
            </w:r>
            <w:proofErr w:type="gramEnd"/>
            <w:r w:rsidRPr="0012100A">
              <w:rPr>
                <w:kern w:val="0"/>
                <w:sz w:val="20"/>
                <w:szCs w:val="20"/>
                <w:lang w:val="pl-PL" w:bidi="ar-SA"/>
              </w:rPr>
              <w:t xml:space="preserve"> najmniej 5 osób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6DDD8A1" w14:textId="77777777" w:rsidR="00265A25" w:rsidRPr="0012100A" w:rsidRDefault="00265A25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17CC6EF5" w14:textId="1EF318A9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1D4EFE1E" w14:textId="77777777" w:rsidR="00265A25" w:rsidRPr="0012100A" w:rsidRDefault="00265A25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4EACAB9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13EF4A0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115C9E43" w14:textId="77777777" w:rsidTr="00476252">
        <w:tc>
          <w:tcPr>
            <w:tcW w:w="598" w:type="dxa"/>
            <w:shd w:val="clear" w:color="auto" w:fill="FFFFFF" w:themeFill="background1"/>
          </w:tcPr>
          <w:p w14:paraId="43196680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2.*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07E1D88" w14:textId="4590918B" w:rsidR="00265A25" w:rsidRPr="0012100A" w:rsidRDefault="00265A25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Edukacja zdrowotna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– wykład stacjonarny</w:t>
            </w: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14:paraId="47A307B0" w14:textId="6F05C84F" w:rsidR="00265A25" w:rsidRPr="0012100A" w:rsidRDefault="00476252" w:rsidP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CF25027" w14:textId="77777777" w:rsidR="00265A25" w:rsidRPr="0012100A" w:rsidRDefault="00265A25" w:rsidP="0047625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4D8DB429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04565B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26D0DBA9" w14:textId="77777777" w:rsidTr="00265A25">
        <w:tc>
          <w:tcPr>
            <w:tcW w:w="598" w:type="dxa"/>
            <w:shd w:val="clear" w:color="auto" w:fill="FFFFFF" w:themeFill="background1"/>
          </w:tcPr>
          <w:p w14:paraId="29303653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3.*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9A0DAA8" w14:textId="70D278C2" w:rsidR="00265A25" w:rsidRPr="0012100A" w:rsidRDefault="00265A25">
            <w:pPr>
              <w:ind w:right="780"/>
              <w:jc w:val="both"/>
              <w:textAlignment w:val="auto"/>
              <w:rPr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 xml:space="preserve">Ocena ryzyka poważnego złamania </w:t>
            </w:r>
            <w:proofErr w:type="spellStart"/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>osteoporotycznego</w:t>
            </w:r>
            <w:proofErr w:type="spellEnd"/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 xml:space="preserve"> narzędziem FRAX</w:t>
            </w:r>
          </w:p>
          <w:p w14:paraId="6AF123F7" w14:textId="77777777" w:rsidR="00265A25" w:rsidRPr="0012100A" w:rsidRDefault="00265A25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FFD98C4" w14:textId="77777777" w:rsidR="00265A25" w:rsidRPr="0012100A" w:rsidRDefault="00265A25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7EDA6F8A" w14:textId="0A5ADC41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570</w:t>
            </w: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58127D9" w14:textId="2413D152" w:rsidR="00265A25" w:rsidRPr="0012100A" w:rsidRDefault="00476252" w:rsidP="00B36A37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  <w:lang w:val="pl-PL"/>
              </w:rPr>
              <w:t>os</w:t>
            </w:r>
            <w:r w:rsidR="00B36A37">
              <w:rPr>
                <w:b/>
                <w:color w:val="auto"/>
                <w:sz w:val="20"/>
                <w:szCs w:val="20"/>
                <w:lang w:val="pl-PL"/>
              </w:rPr>
              <w:t>o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ba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37B0167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795AADF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6133BCBE" w14:textId="77777777" w:rsidTr="00265A25">
        <w:tc>
          <w:tcPr>
            <w:tcW w:w="598" w:type="dxa"/>
            <w:shd w:val="clear" w:color="auto" w:fill="FFFFFF" w:themeFill="background1"/>
          </w:tcPr>
          <w:p w14:paraId="3587B0D8" w14:textId="3A4192C3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4. 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A518ED9" w14:textId="3E593546" w:rsidR="00265A25" w:rsidRPr="0012100A" w:rsidRDefault="00265A25" w:rsidP="002520A6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Pomiar BMD za pomocą DXA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5E1F280" w14:textId="5AC05BAA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230</w:t>
            </w:r>
          </w:p>
        </w:tc>
        <w:tc>
          <w:tcPr>
            <w:tcW w:w="1342" w:type="dxa"/>
            <w:shd w:val="clear" w:color="auto" w:fill="FFFFFF" w:themeFill="background1"/>
          </w:tcPr>
          <w:p w14:paraId="603AA517" w14:textId="62A78CA1" w:rsidR="00265A25" w:rsidRPr="0012100A" w:rsidRDefault="00476252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pl-PL"/>
              </w:rPr>
              <w:t>osoba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748C33F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41B1E890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3A472172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5.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736C2DF" w14:textId="4BC53FD3" w:rsidR="00265A25" w:rsidRPr="0012100A" w:rsidRDefault="00265A25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Lekarska wizyta podsumowująca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ADED435" w14:textId="50CAF3A0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230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626D1129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6.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48F5FEC" w14:textId="4F1E09C3" w:rsidR="00265A25" w:rsidRPr="0012100A" w:rsidRDefault="00265A25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Monitoring i ewaluacja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B5FCCB5" w14:textId="43E3E4DE" w:rsidR="00265A25" w:rsidRPr="0012100A" w:rsidRDefault="00C12A66" w:rsidP="00DA21C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33461A65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7.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7060D8A" w14:textId="08B52830" w:rsidR="00265A25" w:rsidRPr="0012100A" w:rsidRDefault="00265A25" w:rsidP="00476252">
            <w:pPr>
              <w:pStyle w:val="Tekstpodstawowy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 xml:space="preserve">Koszt personelu PPZ bezpośrednio </w:t>
            </w:r>
            <w:proofErr w:type="gramStart"/>
            <w:r w:rsidRPr="0012100A">
              <w:rPr>
                <w:color w:val="000000"/>
                <w:sz w:val="20"/>
              </w:rPr>
              <w:t xml:space="preserve">zaangażowanego </w:t>
            </w:r>
            <w:r w:rsidR="00476252">
              <w:rPr>
                <w:color w:val="000000"/>
                <w:sz w:val="20"/>
              </w:rPr>
              <w:t xml:space="preserve">                   </w:t>
            </w:r>
            <w:r w:rsidRPr="0012100A">
              <w:rPr>
                <w:color w:val="000000"/>
                <w:sz w:val="20"/>
              </w:rPr>
              <w:t>w</w:t>
            </w:r>
            <w:proofErr w:type="gramEnd"/>
            <w:r w:rsidRPr="0012100A">
              <w:rPr>
                <w:color w:val="000000"/>
                <w:sz w:val="20"/>
              </w:rPr>
              <w:t xml:space="preserve"> zarządzanie, rozliczanie, monitorowanie projektu lub </w:t>
            </w:r>
            <w:r w:rsidR="00476252">
              <w:rPr>
                <w:color w:val="000000"/>
                <w:sz w:val="20"/>
              </w:rPr>
              <w:t xml:space="preserve">               </w:t>
            </w:r>
            <w:r w:rsidRPr="0012100A">
              <w:rPr>
                <w:color w:val="000000"/>
                <w:sz w:val="20"/>
              </w:rPr>
              <w:t>prowadzenie innych działań administracyjnych w projekcie, w tym w szczególności koszty wynagrodzenia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4253DB" w14:textId="263E2239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3C5F0F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295A5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97C19E" w14:textId="7017AE32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7BFA85C1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265A25" w:rsidRPr="0012100A" w:rsidRDefault="00265A25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8.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909A210" w14:textId="2AD91EF9" w:rsidR="00265A25" w:rsidRPr="0012100A" w:rsidRDefault="00265A25" w:rsidP="008D7A4E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Działania informacyjne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19B1F92" w14:textId="38B3A91E" w:rsidR="00265A25" w:rsidRPr="0012100A" w:rsidRDefault="00476252" w:rsidP="008D7A4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256FEFCF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265A25" w:rsidRPr="0012100A" w:rsidRDefault="00265A25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9.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657520A" w14:textId="55C94A8F" w:rsidR="00265A25" w:rsidRPr="0012100A" w:rsidRDefault="00265A25" w:rsidP="00476252">
            <w:pPr>
              <w:pStyle w:val="Tekstpodstawowy"/>
              <w:tabs>
                <w:tab w:val="left" w:pos="4851"/>
              </w:tabs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 xml:space="preserve">Działania edukacyjne, w tym przygotowanie </w:t>
            </w:r>
            <w:proofErr w:type="gramStart"/>
            <w:r w:rsidRPr="0012100A">
              <w:rPr>
                <w:color w:val="000000"/>
                <w:sz w:val="20"/>
              </w:rPr>
              <w:t>m</w:t>
            </w:r>
            <w:r w:rsidR="00476252">
              <w:rPr>
                <w:color w:val="000000"/>
                <w:sz w:val="20"/>
              </w:rPr>
              <w:t>at</w:t>
            </w:r>
            <w:r w:rsidRPr="0012100A">
              <w:rPr>
                <w:color w:val="000000"/>
                <w:sz w:val="20"/>
              </w:rPr>
              <w:t xml:space="preserve">eriałów </w:t>
            </w:r>
            <w:r w:rsidR="00476252">
              <w:rPr>
                <w:color w:val="000000"/>
                <w:sz w:val="20"/>
              </w:rPr>
              <w:t xml:space="preserve">                 </w:t>
            </w:r>
            <w:r w:rsidRPr="0012100A">
              <w:rPr>
                <w:color w:val="000000"/>
                <w:sz w:val="20"/>
              </w:rPr>
              <w:t>w</w:t>
            </w:r>
            <w:proofErr w:type="gramEnd"/>
            <w:r w:rsidRPr="0012100A">
              <w:rPr>
                <w:color w:val="000000"/>
                <w:sz w:val="20"/>
              </w:rPr>
              <w:t xml:space="preserve"> postaci ulotek, plakatów, broszur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F3335B" w14:textId="5F6BB784" w:rsidR="00265A25" w:rsidRPr="0012100A" w:rsidRDefault="00476252" w:rsidP="008D7A4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060F37" w14:textId="031B380D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78188347" w14:textId="77777777" w:rsidTr="00265A25">
        <w:tc>
          <w:tcPr>
            <w:tcW w:w="9740" w:type="dxa"/>
            <w:gridSpan w:val="7"/>
            <w:shd w:val="clear" w:color="auto" w:fill="E7E6E6" w:themeFill="background2"/>
          </w:tcPr>
          <w:p w14:paraId="55DAEE93" w14:textId="77777777" w:rsidR="00265A25" w:rsidRPr="0012100A" w:rsidRDefault="00265A25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 ROCZNY KOSZT PROGRAMU:</w:t>
            </w:r>
          </w:p>
          <w:p w14:paraId="4AFF6747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37D75728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B376B34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18E9050A" w14:textId="77777777" w:rsidTr="0012100A">
        <w:trPr>
          <w:trHeight w:val="258"/>
        </w:trPr>
        <w:tc>
          <w:tcPr>
            <w:tcW w:w="9740" w:type="dxa"/>
            <w:gridSpan w:val="7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F712F61" w14:textId="77777777" w:rsidR="008D7A4E" w:rsidRPr="0012100A" w:rsidRDefault="008D7A4E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CENA OFERTY OGÓŁEM:</w:t>
            </w:r>
          </w:p>
        </w:tc>
        <w:tc>
          <w:tcPr>
            <w:tcW w:w="564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4338E5B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EC744E" w14:paraId="57191FBE" w14:textId="77777777" w:rsidTr="0012100A"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8B1B45" w14:textId="4661F865" w:rsidR="00EC744E" w:rsidRPr="0012100A" w:rsidRDefault="00EC744E" w:rsidP="0012100A">
            <w:pPr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10.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1D80C75" w14:textId="32F33F75" w:rsidR="00EC744E" w:rsidRPr="00E32FFE" w:rsidRDefault="00EC744E" w:rsidP="00EC74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 xml:space="preserve">Wkład </w:t>
            </w:r>
            <w:proofErr w:type="gramStart"/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własny</w:t>
            </w:r>
            <w:r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</w:t>
            </w: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-  kalkulacja</w:t>
            </w:r>
            <w:proofErr w:type="gramEnd"/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EDC144" w14:textId="77777777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  <w:p w14:paraId="18EBC94F" w14:textId="16C98AD4" w:rsidR="00EC744E" w:rsidRPr="00E32FFE" w:rsidRDefault="00802AB7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color w:val="FF0000"/>
                <w:sz w:val="20"/>
                <w:szCs w:val="20"/>
                <w:lang w:val="pl-PL"/>
              </w:rPr>
              <w:t>(15 5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00</w:t>
            </w:r>
            <w:r>
              <w:rPr>
                <w:b/>
                <w:color w:val="FF0000"/>
                <w:sz w:val="20"/>
                <w:szCs w:val="20"/>
                <w:lang w:val="pl-PL"/>
              </w:rPr>
              <w:t>,00</w:t>
            </w:r>
            <w:r w:rsidR="00826452">
              <w:rPr>
                <w:b/>
                <w:color w:val="FF0000"/>
                <w:sz w:val="20"/>
                <w:szCs w:val="20"/>
                <w:lang w:val="pl-PL"/>
              </w:rPr>
              <w:t xml:space="preserve"> zł </w:t>
            </w:r>
            <w:r w:rsidR="00EC744E"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***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 xml:space="preserve">+ ……………… zł (cena oferty ogółem) x 20% = …………………….. </w:t>
            </w:r>
            <w:proofErr w:type="gramStart"/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zł</w:t>
            </w:r>
            <w:proofErr w:type="gramEnd"/>
          </w:p>
          <w:p w14:paraId="6A443E5B" w14:textId="68A2D820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3E730B27" w14:textId="06B95E60" w:rsidR="0032362F" w:rsidRDefault="00B85139">
      <w:pPr>
        <w:rPr>
          <w:sz w:val="18"/>
          <w:szCs w:val="22"/>
        </w:rPr>
      </w:pPr>
      <w:r>
        <w:rPr>
          <w:sz w:val="18"/>
          <w:szCs w:val="22"/>
        </w:rPr>
        <w:t xml:space="preserve">* </w:t>
      </w:r>
      <w:proofErr w:type="spellStart"/>
      <w:r>
        <w:rPr>
          <w:sz w:val="18"/>
          <w:szCs w:val="22"/>
        </w:rPr>
        <w:t>Rodzaje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kosztów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pozycjach</w:t>
      </w:r>
      <w:proofErr w:type="spellEnd"/>
      <w:r>
        <w:rPr>
          <w:sz w:val="18"/>
          <w:szCs w:val="22"/>
        </w:rPr>
        <w:t xml:space="preserve">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powinny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być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zgodne</w:t>
      </w:r>
      <w:proofErr w:type="spellEnd"/>
      <w:r>
        <w:rPr>
          <w:sz w:val="18"/>
          <w:szCs w:val="22"/>
        </w:rPr>
        <w:t xml:space="preserve"> z </w:t>
      </w:r>
      <w:proofErr w:type="spellStart"/>
      <w:r>
        <w:rPr>
          <w:sz w:val="18"/>
          <w:szCs w:val="22"/>
        </w:rPr>
        <w:t>zakresem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planowanych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interwencji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opisanych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szczegółowo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ogłoszeniu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konkursowym</w:t>
      </w:r>
      <w:proofErr w:type="spellEnd"/>
      <w:r>
        <w:rPr>
          <w:sz w:val="18"/>
          <w:szCs w:val="22"/>
        </w:rPr>
        <w:t xml:space="preserve"> i </w:t>
      </w:r>
      <w:proofErr w:type="spellStart"/>
      <w:r>
        <w:rPr>
          <w:sz w:val="18"/>
          <w:szCs w:val="22"/>
        </w:rPr>
        <w:t>Programie</w:t>
      </w:r>
      <w:proofErr w:type="spellEnd"/>
      <w:r>
        <w:rPr>
          <w:sz w:val="18"/>
          <w:szCs w:val="22"/>
        </w:rPr>
        <w:t xml:space="preserve">. </w:t>
      </w:r>
    </w:p>
    <w:p w14:paraId="5E7FABB0" w14:textId="7F380D07" w:rsidR="0032362F" w:rsidRPr="00E32FFE" w:rsidRDefault="00EC744E" w:rsidP="00EC744E">
      <w:pPr>
        <w:rPr>
          <w:color w:val="FF0000"/>
          <w:sz w:val="18"/>
          <w:szCs w:val="22"/>
        </w:rPr>
      </w:pPr>
      <w:r w:rsidRPr="00E32FFE">
        <w:rPr>
          <w:color w:val="FF0000"/>
          <w:sz w:val="18"/>
          <w:szCs w:val="22"/>
        </w:rPr>
        <w:t xml:space="preserve">** </w:t>
      </w:r>
      <w:proofErr w:type="spellStart"/>
      <w:r w:rsidR="0012100A" w:rsidRPr="00E32FFE">
        <w:rPr>
          <w:color w:val="FF0000"/>
          <w:sz w:val="18"/>
          <w:szCs w:val="22"/>
        </w:rPr>
        <w:t>Realizator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zobowiązany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jest</w:t>
      </w:r>
      <w:proofErr w:type="spellEnd"/>
      <w:r w:rsidRPr="00E32FFE">
        <w:rPr>
          <w:color w:val="FF0000"/>
          <w:sz w:val="18"/>
          <w:szCs w:val="22"/>
        </w:rPr>
        <w:t xml:space="preserve"> do </w:t>
      </w:r>
      <w:proofErr w:type="spellStart"/>
      <w:r w:rsidRPr="00E32FFE">
        <w:rPr>
          <w:color w:val="FF0000"/>
          <w:sz w:val="18"/>
          <w:szCs w:val="22"/>
        </w:rPr>
        <w:t>poniesienia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wkładu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własnego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wysokości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wynikającej</w:t>
      </w:r>
      <w:proofErr w:type="spellEnd"/>
      <w:r w:rsidRPr="00E32FFE">
        <w:rPr>
          <w:color w:val="FF0000"/>
          <w:sz w:val="18"/>
          <w:szCs w:val="22"/>
        </w:rPr>
        <w:t xml:space="preserve"> z </w:t>
      </w:r>
      <w:proofErr w:type="spellStart"/>
      <w:r w:rsidRPr="00E32FFE">
        <w:rPr>
          <w:color w:val="FF0000"/>
          <w:sz w:val="18"/>
          <w:szCs w:val="22"/>
        </w:rPr>
        <w:t>kalkulacji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przedstawionej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pozycji</w:t>
      </w:r>
      <w:proofErr w:type="spellEnd"/>
      <w:r w:rsidRPr="00E32FFE">
        <w:rPr>
          <w:color w:val="FF0000"/>
          <w:sz w:val="18"/>
          <w:szCs w:val="22"/>
        </w:rPr>
        <w:t xml:space="preserve"> 10.</w:t>
      </w:r>
    </w:p>
    <w:p w14:paraId="330E4298" w14:textId="7BBA6550" w:rsidR="00EC744E" w:rsidRPr="00E32FFE" w:rsidRDefault="00EC744E" w:rsidP="00EC744E">
      <w:pPr>
        <w:rPr>
          <w:color w:val="FF0000"/>
          <w:sz w:val="22"/>
          <w:szCs w:val="22"/>
        </w:rPr>
      </w:pPr>
      <w:r w:rsidRPr="00E32FFE">
        <w:rPr>
          <w:color w:val="FF0000"/>
          <w:sz w:val="18"/>
          <w:szCs w:val="22"/>
        </w:rPr>
        <w:t xml:space="preserve">*** </w:t>
      </w:r>
      <w:proofErr w:type="spellStart"/>
      <w:r w:rsidRPr="00E32FFE">
        <w:rPr>
          <w:color w:val="FF0000"/>
          <w:sz w:val="18"/>
          <w:szCs w:val="22"/>
        </w:rPr>
        <w:t>Koszt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jest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kategorią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kosztu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budżecie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>rogramu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>olityki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z</w:t>
      </w:r>
      <w:r w:rsidRPr="00E32FFE">
        <w:rPr>
          <w:color w:val="FF0000"/>
          <w:sz w:val="18"/>
          <w:szCs w:val="22"/>
        </w:rPr>
        <w:t>drowotnej</w:t>
      </w:r>
      <w:proofErr w:type="spellEnd"/>
      <w:r w:rsidRPr="00E32FFE">
        <w:rPr>
          <w:color w:val="FF0000"/>
          <w:sz w:val="18"/>
          <w:szCs w:val="22"/>
        </w:rPr>
        <w:t xml:space="preserve"> – </w:t>
      </w:r>
      <w:proofErr w:type="spellStart"/>
      <w:r w:rsidR="00BC2848">
        <w:rPr>
          <w:color w:val="FF0000"/>
          <w:sz w:val="18"/>
          <w:szCs w:val="22"/>
        </w:rPr>
        <w:t>k</w:t>
      </w:r>
      <w:r w:rsidRPr="00E32FFE">
        <w:rPr>
          <w:color w:val="FF0000"/>
          <w:sz w:val="18"/>
          <w:szCs w:val="22"/>
        </w:rPr>
        <w:t>oszt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funkcjonowania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Rady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ds</w:t>
      </w:r>
      <w:proofErr w:type="spellEnd"/>
      <w:r w:rsidRPr="00E32FFE">
        <w:rPr>
          <w:color w:val="FF0000"/>
          <w:sz w:val="18"/>
          <w:szCs w:val="22"/>
        </w:rPr>
        <w:t xml:space="preserve">. </w:t>
      </w:r>
      <w:proofErr w:type="spellStart"/>
      <w:r w:rsidRPr="00E32FFE">
        <w:rPr>
          <w:color w:val="FF0000"/>
          <w:sz w:val="18"/>
          <w:szCs w:val="22"/>
        </w:rPr>
        <w:t>programu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polityki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zdrowotnej</w:t>
      </w:r>
      <w:proofErr w:type="spellEnd"/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  <w:bookmarkStart w:id="1" w:name="_GoBack"/>
      <w:bookmarkEnd w:id="1"/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3F326798" w:rsidR="0032362F" w:rsidRDefault="00BC2848">
            <w:pPr>
              <w:rPr>
                <w:lang w:eastAsia="pl-PL"/>
              </w:rPr>
            </w:pPr>
            <w:r>
              <w:rPr>
                <w:lang w:eastAsia="pl-PL"/>
              </w:rPr>
              <w:t>…</w:t>
            </w:r>
            <w:proofErr w:type="gramStart"/>
            <w:r>
              <w:rPr>
                <w:lang w:eastAsia="pl-PL"/>
              </w:rPr>
              <w:t>..</w:t>
            </w:r>
            <w:r w:rsidR="00B85139">
              <w:rPr>
                <w:lang w:eastAsia="pl-PL"/>
              </w:rPr>
              <w:t>……,</w:t>
            </w:r>
            <w:proofErr w:type="gramEnd"/>
            <w:r w:rsidR="00B85139">
              <w:rPr>
                <w:lang w:eastAsia="pl-PL"/>
              </w:rPr>
              <w:t xml:space="preserve"> </w:t>
            </w:r>
            <w:proofErr w:type="spellStart"/>
            <w:r w:rsidR="00B85139">
              <w:rPr>
                <w:lang w:eastAsia="pl-PL"/>
              </w:rPr>
              <w:t>dnia</w:t>
            </w:r>
            <w:proofErr w:type="spellEnd"/>
            <w:r w:rsidR="00B85139">
              <w:rPr>
                <w:lang w:eastAsia="pl-PL"/>
              </w:rPr>
              <w:t xml:space="preserve"> ….…………….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Podpis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osoby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upoważnionej</w:t>
            </w:r>
            <w:proofErr w:type="spellEnd"/>
            <w:r>
              <w:rPr>
                <w:i/>
                <w:lang w:eastAsia="pl-PL"/>
              </w:rPr>
              <w:t xml:space="preserve"> do </w:t>
            </w:r>
            <w:proofErr w:type="spellStart"/>
            <w:r>
              <w:rPr>
                <w:i/>
                <w:lang w:eastAsia="pl-PL"/>
              </w:rPr>
              <w:t>składania</w:t>
            </w:r>
            <w:proofErr w:type="spellEnd"/>
            <w:r>
              <w:rPr>
                <w:i/>
                <w:lang w:eastAsia="pl-PL"/>
              </w:rPr>
              <w:t xml:space="preserve">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oświadczeń</w:t>
            </w:r>
            <w:proofErr w:type="spellEnd"/>
            <w:r>
              <w:rPr>
                <w:i/>
                <w:lang w:eastAsia="pl-PL"/>
              </w:rPr>
              <w:t xml:space="preserve"> w </w:t>
            </w:r>
            <w:proofErr w:type="spellStart"/>
            <w:r>
              <w:rPr>
                <w:i/>
                <w:lang w:eastAsia="pl-PL"/>
              </w:rPr>
              <w:t>imieniu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oferenta</w:t>
            </w:r>
            <w:proofErr w:type="spellEnd"/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upoważnionych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przypadku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wspólnej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pełnomocnika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podwykonawców</w:t>
            </w:r>
            <w:proofErr w:type="spellEnd"/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F6AA9" w14:textId="77777777" w:rsidR="0091031C" w:rsidRDefault="0091031C">
      <w:r>
        <w:separator/>
      </w:r>
    </w:p>
  </w:endnote>
  <w:endnote w:type="continuationSeparator" w:id="0">
    <w:p w14:paraId="6A357C63" w14:textId="77777777" w:rsidR="0091031C" w:rsidRDefault="009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36A37">
          <w:rPr>
            <w:noProof/>
          </w:rPr>
          <w:t>2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AD15A" w14:textId="77777777" w:rsidR="0091031C" w:rsidRDefault="0091031C">
      <w:r>
        <w:separator/>
      </w:r>
    </w:p>
  </w:footnote>
  <w:footnote w:type="continuationSeparator" w:id="0">
    <w:p w14:paraId="62EFBF4C" w14:textId="77777777" w:rsidR="0091031C" w:rsidRDefault="0091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2F"/>
    <w:rsid w:val="00024CC8"/>
    <w:rsid w:val="000C74DC"/>
    <w:rsid w:val="000C79ED"/>
    <w:rsid w:val="0012100A"/>
    <w:rsid w:val="00162697"/>
    <w:rsid w:val="001672A6"/>
    <w:rsid w:val="001A5D31"/>
    <w:rsid w:val="00234551"/>
    <w:rsid w:val="002520A6"/>
    <w:rsid w:val="00263D60"/>
    <w:rsid w:val="00265A25"/>
    <w:rsid w:val="00276D93"/>
    <w:rsid w:val="0032362F"/>
    <w:rsid w:val="00476252"/>
    <w:rsid w:val="00513025"/>
    <w:rsid w:val="005337F0"/>
    <w:rsid w:val="0071742F"/>
    <w:rsid w:val="00727A06"/>
    <w:rsid w:val="007E0A46"/>
    <w:rsid w:val="00802AB7"/>
    <w:rsid w:val="00804B1D"/>
    <w:rsid w:val="00826452"/>
    <w:rsid w:val="008D7A4E"/>
    <w:rsid w:val="008E22AE"/>
    <w:rsid w:val="008E723E"/>
    <w:rsid w:val="0091031C"/>
    <w:rsid w:val="00AC4D18"/>
    <w:rsid w:val="00B01D4B"/>
    <w:rsid w:val="00B054E9"/>
    <w:rsid w:val="00B36A37"/>
    <w:rsid w:val="00B606B3"/>
    <w:rsid w:val="00B72E75"/>
    <w:rsid w:val="00B85139"/>
    <w:rsid w:val="00BC2848"/>
    <w:rsid w:val="00BF4EF8"/>
    <w:rsid w:val="00C12A66"/>
    <w:rsid w:val="00C437B3"/>
    <w:rsid w:val="00C7286A"/>
    <w:rsid w:val="00CB5EE2"/>
    <w:rsid w:val="00D73083"/>
    <w:rsid w:val="00D943C5"/>
    <w:rsid w:val="00D975BB"/>
    <w:rsid w:val="00DA21C8"/>
    <w:rsid w:val="00DA2C80"/>
    <w:rsid w:val="00DF46BE"/>
    <w:rsid w:val="00E32FFE"/>
    <w:rsid w:val="00EC744E"/>
    <w:rsid w:val="00F1571B"/>
    <w:rsid w:val="00F50CA8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19560E55-880D-4C19-8E3B-08C9D4B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4</cp:revision>
  <cp:lastPrinted>2024-03-13T14:56:00Z</cp:lastPrinted>
  <dcterms:created xsi:type="dcterms:W3CDTF">2024-03-13T14:07:00Z</dcterms:created>
  <dcterms:modified xsi:type="dcterms:W3CDTF">2024-03-13T14:56:00Z</dcterms:modified>
  <dc:language>pl-PL</dc:language>
</cp:coreProperties>
</file>