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89" w:rsidRPr="007D4513" w:rsidRDefault="001E4289" w:rsidP="001E4289">
      <w:pPr>
        <w:pStyle w:val="Standard"/>
        <w:jc w:val="center"/>
        <w:rPr>
          <w:b/>
          <w:sz w:val="28"/>
        </w:rPr>
      </w:pPr>
      <w:r w:rsidRPr="007D4513">
        <w:rPr>
          <w:b/>
          <w:sz w:val="28"/>
        </w:rPr>
        <w:t xml:space="preserve">Zarządzenie Nr </w:t>
      </w:r>
      <w:r w:rsidR="00C25E78">
        <w:rPr>
          <w:b/>
          <w:sz w:val="28"/>
        </w:rPr>
        <w:t>2</w:t>
      </w:r>
      <w:r w:rsidRPr="007D4513">
        <w:rPr>
          <w:b/>
          <w:sz w:val="28"/>
        </w:rPr>
        <w:t>/20</w:t>
      </w:r>
      <w:r>
        <w:rPr>
          <w:b/>
          <w:sz w:val="28"/>
        </w:rPr>
        <w:t>21</w:t>
      </w:r>
    </w:p>
    <w:p w:rsidR="001E4289" w:rsidRPr="007D4513" w:rsidRDefault="001E4289" w:rsidP="001E4289">
      <w:pPr>
        <w:pStyle w:val="Standard"/>
        <w:ind w:left="2124" w:firstLine="708"/>
        <w:rPr>
          <w:b/>
          <w:sz w:val="28"/>
        </w:rPr>
      </w:pPr>
      <w:r>
        <w:rPr>
          <w:b/>
          <w:sz w:val="28"/>
        </w:rPr>
        <w:t>Wójta Gminy Nowy Duninów</w:t>
      </w:r>
    </w:p>
    <w:p w:rsidR="001E4289" w:rsidRPr="007D4513" w:rsidRDefault="001E4289" w:rsidP="001E4289">
      <w:pPr>
        <w:pStyle w:val="Standard"/>
        <w:ind w:left="2124" w:firstLine="708"/>
        <w:rPr>
          <w:b/>
          <w:sz w:val="28"/>
        </w:rPr>
      </w:pPr>
      <w:r>
        <w:rPr>
          <w:b/>
          <w:sz w:val="28"/>
        </w:rPr>
        <w:t>z dnia 4 stycznia</w:t>
      </w:r>
      <w:r w:rsidRPr="007D4513">
        <w:rPr>
          <w:b/>
          <w:sz w:val="28"/>
        </w:rPr>
        <w:t xml:space="preserve"> 20</w:t>
      </w:r>
      <w:r>
        <w:rPr>
          <w:b/>
          <w:sz w:val="28"/>
        </w:rPr>
        <w:t>21</w:t>
      </w:r>
      <w:r w:rsidRPr="007D4513">
        <w:rPr>
          <w:b/>
          <w:sz w:val="28"/>
        </w:rPr>
        <w:t xml:space="preserve"> roku</w:t>
      </w:r>
    </w:p>
    <w:p w:rsidR="001E4289" w:rsidRPr="007D4513" w:rsidRDefault="001E4289" w:rsidP="001E4289">
      <w:pPr>
        <w:pStyle w:val="Standard"/>
        <w:jc w:val="both"/>
        <w:rPr>
          <w:b/>
        </w:rPr>
      </w:pPr>
    </w:p>
    <w:p w:rsidR="001E4289" w:rsidRPr="007D4513" w:rsidRDefault="001E4289" w:rsidP="001E4289">
      <w:pPr>
        <w:pStyle w:val="Standard"/>
        <w:jc w:val="both"/>
        <w:rPr>
          <w:b/>
        </w:rPr>
      </w:pPr>
      <w:r>
        <w:t>w sprawie</w:t>
      </w:r>
      <w:r w:rsidRPr="007D4513">
        <w:rPr>
          <w:b/>
        </w:rPr>
        <w:t>: przyjęcia planu finansowego zadań z zakresu administracji rządowej oraz</w:t>
      </w:r>
    </w:p>
    <w:p w:rsidR="001E4289" w:rsidRDefault="001E4289" w:rsidP="001E4289">
      <w:pPr>
        <w:pStyle w:val="Standard"/>
        <w:jc w:val="both"/>
        <w:rPr>
          <w:b/>
        </w:rPr>
      </w:pPr>
      <w:r>
        <w:rPr>
          <w:b/>
        </w:rPr>
        <w:t xml:space="preserve">                   </w:t>
      </w:r>
      <w:r w:rsidRPr="007D4513">
        <w:rPr>
          <w:b/>
        </w:rPr>
        <w:t xml:space="preserve">innych zadań zleconych jednostce samorządu terytorialnego odrębnymi </w:t>
      </w:r>
    </w:p>
    <w:p w:rsidR="001E4289" w:rsidRPr="007D4513" w:rsidRDefault="001E4289" w:rsidP="001E4289">
      <w:pPr>
        <w:pStyle w:val="Standard"/>
        <w:jc w:val="both"/>
        <w:rPr>
          <w:b/>
        </w:rPr>
      </w:pPr>
      <w:r>
        <w:rPr>
          <w:b/>
        </w:rPr>
        <w:t xml:space="preserve">                   ustawami na 2021</w:t>
      </w:r>
      <w:r w:rsidRPr="007D4513">
        <w:rPr>
          <w:b/>
        </w:rPr>
        <w:t xml:space="preserve"> rok</w:t>
      </w:r>
      <w:r>
        <w:rPr>
          <w:b/>
        </w:rPr>
        <w:t>.</w:t>
      </w:r>
    </w:p>
    <w:p w:rsidR="001E4289" w:rsidRPr="007D4513" w:rsidRDefault="001E4289" w:rsidP="001E4289">
      <w:pPr>
        <w:pStyle w:val="Standard"/>
        <w:jc w:val="both"/>
        <w:rPr>
          <w:b/>
          <w:sz w:val="16"/>
        </w:rPr>
      </w:pPr>
    </w:p>
    <w:p w:rsidR="001E4289" w:rsidRDefault="001E4289" w:rsidP="001E4289">
      <w:pPr>
        <w:pStyle w:val="Standard"/>
        <w:jc w:val="both"/>
        <w:rPr>
          <w:sz w:val="16"/>
        </w:rPr>
      </w:pPr>
    </w:p>
    <w:p w:rsidR="001E4289" w:rsidRPr="00E215E8" w:rsidRDefault="001E4289" w:rsidP="001E4289">
      <w:pPr>
        <w:pStyle w:val="Tekstpodstawowy3"/>
        <w:rPr>
          <w:sz w:val="24"/>
          <w:szCs w:val="24"/>
        </w:rPr>
      </w:pPr>
      <w:r w:rsidRPr="00E215E8">
        <w:rPr>
          <w:sz w:val="24"/>
          <w:szCs w:val="24"/>
        </w:rPr>
        <w:t xml:space="preserve">Na podstawie art. 30 ust. 2 pkt. 4 ustawy z dnia 8 marca 1990 r. o samorządzie gminnym </w:t>
      </w:r>
      <w:r>
        <w:rPr>
          <w:sz w:val="24"/>
          <w:szCs w:val="24"/>
        </w:rPr>
        <w:t xml:space="preserve">              </w:t>
      </w:r>
      <w:r w:rsidRPr="00E215E8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tj. Dz. U. z 2020</w:t>
      </w:r>
      <w:r w:rsidRPr="00E215E8">
        <w:rPr>
          <w:color w:val="000000"/>
          <w:sz w:val="24"/>
          <w:szCs w:val="24"/>
        </w:rPr>
        <w:t xml:space="preserve"> r. poz.</w:t>
      </w:r>
      <w:r>
        <w:rPr>
          <w:color w:val="000000"/>
          <w:sz w:val="24"/>
          <w:szCs w:val="24"/>
        </w:rPr>
        <w:t xml:space="preserve"> 713 z </w:t>
      </w:r>
      <w:proofErr w:type="spellStart"/>
      <w:r>
        <w:rPr>
          <w:color w:val="000000"/>
          <w:sz w:val="24"/>
          <w:szCs w:val="24"/>
        </w:rPr>
        <w:t>póź</w:t>
      </w:r>
      <w:proofErr w:type="spellEnd"/>
      <w:r>
        <w:rPr>
          <w:color w:val="000000"/>
          <w:sz w:val="24"/>
          <w:szCs w:val="24"/>
        </w:rPr>
        <w:t>. zm.</w:t>
      </w:r>
      <w:r w:rsidRPr="00E215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) </w:t>
      </w:r>
      <w:r w:rsidRPr="00E215E8">
        <w:rPr>
          <w:color w:val="000000"/>
          <w:sz w:val="24"/>
          <w:szCs w:val="24"/>
        </w:rPr>
        <w:t xml:space="preserve">oraz </w:t>
      </w:r>
      <w:r w:rsidRPr="00E215E8">
        <w:rPr>
          <w:sz w:val="24"/>
          <w:szCs w:val="24"/>
        </w:rPr>
        <w:t xml:space="preserve">art. </w:t>
      </w:r>
      <w:r w:rsidRPr="00DC3ACD">
        <w:rPr>
          <w:sz w:val="24"/>
          <w:szCs w:val="24"/>
        </w:rPr>
        <w:t>249 ust. 1 pkt 2 ustawy</w:t>
      </w:r>
      <w:r w:rsidRPr="00E215E8">
        <w:rPr>
          <w:sz w:val="24"/>
          <w:szCs w:val="24"/>
        </w:rPr>
        <w:t xml:space="preserve"> z dnia 27 sierpnia 2009 r. o finansach publicznych (</w:t>
      </w:r>
      <w:r>
        <w:rPr>
          <w:sz w:val="24"/>
          <w:szCs w:val="24"/>
        </w:rPr>
        <w:t xml:space="preserve">tj. </w:t>
      </w:r>
      <w:r w:rsidRPr="00E215E8">
        <w:rPr>
          <w:sz w:val="24"/>
          <w:szCs w:val="24"/>
        </w:rPr>
        <w:t xml:space="preserve">Dz. U. </w:t>
      </w:r>
      <w:r>
        <w:rPr>
          <w:sz w:val="24"/>
          <w:szCs w:val="24"/>
        </w:rPr>
        <w:t>z 2019 r.</w:t>
      </w:r>
      <w:r w:rsidRPr="00E215E8">
        <w:rPr>
          <w:sz w:val="24"/>
          <w:szCs w:val="24"/>
        </w:rPr>
        <w:t xml:space="preserve">  poz. </w:t>
      </w:r>
      <w:r>
        <w:rPr>
          <w:sz w:val="24"/>
          <w:szCs w:val="24"/>
        </w:rPr>
        <w:t xml:space="preserve">869 z </w:t>
      </w:r>
      <w:proofErr w:type="spellStart"/>
      <w:r>
        <w:rPr>
          <w:sz w:val="24"/>
          <w:szCs w:val="24"/>
        </w:rPr>
        <w:t>póź</w:t>
      </w:r>
      <w:proofErr w:type="spellEnd"/>
      <w:r>
        <w:rPr>
          <w:sz w:val="24"/>
          <w:szCs w:val="24"/>
        </w:rPr>
        <w:t xml:space="preserve"> zm.), uchwały budżetowej Gminy Nowy Duninów na rok 2021</w:t>
      </w:r>
      <w:r w:rsidRPr="00E215E8">
        <w:rPr>
          <w:sz w:val="24"/>
          <w:szCs w:val="24"/>
        </w:rPr>
        <w:t xml:space="preserve"> Nr </w:t>
      </w:r>
      <w:r>
        <w:rPr>
          <w:sz w:val="24"/>
          <w:szCs w:val="24"/>
        </w:rPr>
        <w:t>143/XVI/2020</w:t>
      </w:r>
      <w:r w:rsidRPr="00E215E8">
        <w:rPr>
          <w:sz w:val="24"/>
          <w:szCs w:val="24"/>
        </w:rPr>
        <w:t xml:space="preserve"> Rady Gminy</w:t>
      </w:r>
      <w:r>
        <w:rPr>
          <w:sz w:val="24"/>
          <w:szCs w:val="24"/>
        </w:rPr>
        <w:t xml:space="preserve"> </w:t>
      </w:r>
      <w:r w:rsidRPr="00E215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Nowy Duninów </w:t>
      </w:r>
      <w:r w:rsidRPr="00E215E8">
        <w:rPr>
          <w:sz w:val="24"/>
          <w:szCs w:val="24"/>
        </w:rPr>
        <w:t xml:space="preserve"> z dnia</w:t>
      </w:r>
      <w:r>
        <w:rPr>
          <w:sz w:val="24"/>
          <w:szCs w:val="24"/>
        </w:rPr>
        <w:t xml:space="preserve">  30 grudnia 2020</w:t>
      </w:r>
      <w:r w:rsidRPr="00E215E8">
        <w:rPr>
          <w:sz w:val="24"/>
          <w:szCs w:val="24"/>
        </w:rPr>
        <w:t xml:space="preserve"> r. zarządza się, co następuje:</w:t>
      </w:r>
    </w:p>
    <w:p w:rsidR="001E4289" w:rsidRDefault="001E4289" w:rsidP="001E4289">
      <w:pPr>
        <w:pStyle w:val="Tekstpodstawowy3"/>
        <w:rPr>
          <w:color w:val="000000"/>
        </w:rPr>
      </w:pPr>
    </w:p>
    <w:p w:rsidR="001E4289" w:rsidRDefault="001E4289" w:rsidP="001E4289">
      <w:pPr>
        <w:pStyle w:val="Standard"/>
        <w:jc w:val="center"/>
        <w:rPr>
          <w:b/>
        </w:rPr>
      </w:pPr>
      <w:r>
        <w:rPr>
          <w:b/>
        </w:rPr>
        <w:t>§ 1</w:t>
      </w:r>
    </w:p>
    <w:p w:rsidR="001E4289" w:rsidRDefault="001E4289" w:rsidP="001E4289">
      <w:pPr>
        <w:pStyle w:val="Standard"/>
        <w:jc w:val="center"/>
        <w:rPr>
          <w:b/>
          <w:sz w:val="18"/>
        </w:rPr>
      </w:pPr>
    </w:p>
    <w:p w:rsidR="001E4289" w:rsidRDefault="001E4289" w:rsidP="001E4289">
      <w:pPr>
        <w:pStyle w:val="Standard"/>
        <w:jc w:val="both"/>
        <w:rPr>
          <w:sz w:val="26"/>
        </w:rPr>
      </w:pPr>
      <w:r>
        <w:rPr>
          <w:sz w:val="26"/>
        </w:rPr>
        <w:t>Przyjmuje się plan finansowy zadań z zakresu administracji rządowej oraz                    innych zadań zleconych jednostce samorządu terytorialnego odrębnymi ustawami                   na 2021 rok, zgodnie z załącznikiem Nr 1 do zarządzenia.</w:t>
      </w:r>
    </w:p>
    <w:p w:rsidR="001E4289" w:rsidRDefault="001E4289" w:rsidP="001E4289">
      <w:pPr>
        <w:pStyle w:val="Standard"/>
        <w:rPr>
          <w:b/>
          <w:sz w:val="18"/>
        </w:rPr>
      </w:pPr>
    </w:p>
    <w:p w:rsidR="001E4289" w:rsidRDefault="001E4289" w:rsidP="001E4289">
      <w:pPr>
        <w:pStyle w:val="Standard"/>
        <w:rPr>
          <w:b/>
          <w:sz w:val="18"/>
        </w:rPr>
      </w:pPr>
    </w:p>
    <w:p w:rsidR="001E4289" w:rsidRDefault="001E4289" w:rsidP="001E4289">
      <w:pPr>
        <w:pStyle w:val="Standard"/>
        <w:rPr>
          <w:b/>
          <w:sz w:val="18"/>
        </w:rPr>
      </w:pPr>
    </w:p>
    <w:p w:rsidR="001E4289" w:rsidRDefault="001E4289" w:rsidP="001E4289">
      <w:pPr>
        <w:pStyle w:val="Standard"/>
        <w:jc w:val="center"/>
        <w:rPr>
          <w:b/>
        </w:rPr>
      </w:pPr>
      <w:r>
        <w:rPr>
          <w:b/>
        </w:rPr>
        <w:t>§ 2</w:t>
      </w:r>
    </w:p>
    <w:p w:rsidR="001E4289" w:rsidRDefault="001E4289" w:rsidP="001E4289">
      <w:pPr>
        <w:pStyle w:val="Standard"/>
        <w:jc w:val="center"/>
        <w:rPr>
          <w:b/>
          <w:sz w:val="18"/>
        </w:rPr>
      </w:pPr>
    </w:p>
    <w:p w:rsidR="001E4289" w:rsidRDefault="001E4289" w:rsidP="001E4289">
      <w:pPr>
        <w:pStyle w:val="Standard"/>
        <w:rPr>
          <w:b/>
          <w:sz w:val="18"/>
        </w:rPr>
      </w:pPr>
    </w:p>
    <w:p w:rsidR="001E4289" w:rsidRDefault="001E4289" w:rsidP="001E4289">
      <w:pPr>
        <w:pStyle w:val="Nagwek11"/>
        <w:rPr>
          <w:sz w:val="26"/>
        </w:rPr>
      </w:pPr>
      <w:r>
        <w:rPr>
          <w:sz w:val="26"/>
        </w:rPr>
        <w:t>Wykonanie zarządzenia powierza się Skarbnikowi Gminy Nowy Duninów</w:t>
      </w:r>
    </w:p>
    <w:p w:rsidR="001E4289" w:rsidRDefault="001E4289" w:rsidP="001E4289">
      <w:pPr>
        <w:pStyle w:val="Standard"/>
        <w:rPr>
          <w:sz w:val="18"/>
        </w:rPr>
      </w:pPr>
    </w:p>
    <w:p w:rsidR="001E4289" w:rsidRDefault="001E4289" w:rsidP="001E4289">
      <w:pPr>
        <w:pStyle w:val="Standard"/>
        <w:rPr>
          <w:sz w:val="18"/>
        </w:rPr>
      </w:pPr>
    </w:p>
    <w:p w:rsidR="001E4289" w:rsidRDefault="001E4289" w:rsidP="001E4289">
      <w:pPr>
        <w:pStyle w:val="Standard"/>
        <w:rPr>
          <w:sz w:val="18"/>
        </w:rPr>
      </w:pPr>
    </w:p>
    <w:p w:rsidR="001E4289" w:rsidRDefault="001E4289" w:rsidP="001E4289">
      <w:pPr>
        <w:pStyle w:val="Standard"/>
        <w:jc w:val="center"/>
        <w:rPr>
          <w:b/>
        </w:rPr>
      </w:pPr>
      <w:r>
        <w:rPr>
          <w:b/>
        </w:rPr>
        <w:t>§ 3</w:t>
      </w:r>
    </w:p>
    <w:p w:rsidR="001E4289" w:rsidRDefault="001E4289" w:rsidP="001E4289">
      <w:pPr>
        <w:pStyle w:val="Standard"/>
        <w:jc w:val="center"/>
        <w:rPr>
          <w:b/>
          <w:sz w:val="18"/>
        </w:rPr>
      </w:pPr>
    </w:p>
    <w:p w:rsidR="001E4289" w:rsidRDefault="001E4289" w:rsidP="001E4289">
      <w:pPr>
        <w:pStyle w:val="Tekstpodstawowy2"/>
        <w:spacing w:line="240" w:lineRule="auto"/>
      </w:pPr>
      <w:r>
        <w:t>Zarządzenie wchodzi w życie z dniem podpisania i obowiązuje w roku budżetowym 2021.</w:t>
      </w:r>
    </w:p>
    <w:p w:rsidR="001E4289" w:rsidRDefault="001E4289" w:rsidP="001E4289">
      <w:pPr>
        <w:pStyle w:val="Tekstpodstawowy2"/>
        <w:spacing w:line="240" w:lineRule="auto"/>
      </w:pPr>
    </w:p>
    <w:p w:rsidR="001E4289" w:rsidRDefault="001E4289" w:rsidP="001E4289">
      <w:pPr>
        <w:pStyle w:val="Standard"/>
        <w:jc w:val="center"/>
        <w:rPr>
          <w:b/>
          <w:sz w:val="28"/>
        </w:rPr>
      </w:pPr>
    </w:p>
    <w:p w:rsidR="001E4289" w:rsidRDefault="001E4289" w:rsidP="00E13267">
      <w:pPr>
        <w:pStyle w:val="Standard"/>
        <w:jc w:val="center"/>
        <w:rPr>
          <w:b/>
          <w:sz w:val="28"/>
        </w:rPr>
      </w:pPr>
    </w:p>
    <w:p w:rsidR="001E4289" w:rsidRDefault="001E4289" w:rsidP="00E13267">
      <w:pPr>
        <w:pStyle w:val="Standard"/>
        <w:jc w:val="center"/>
        <w:rPr>
          <w:b/>
          <w:sz w:val="28"/>
        </w:rPr>
      </w:pPr>
    </w:p>
    <w:p w:rsidR="001E4289" w:rsidRDefault="001E4289" w:rsidP="00E13267">
      <w:pPr>
        <w:pStyle w:val="Standard"/>
        <w:jc w:val="center"/>
        <w:rPr>
          <w:b/>
          <w:sz w:val="28"/>
        </w:rPr>
      </w:pPr>
    </w:p>
    <w:p w:rsidR="001E4289" w:rsidRDefault="001E4289" w:rsidP="00E13267">
      <w:pPr>
        <w:pStyle w:val="Standard"/>
        <w:jc w:val="center"/>
        <w:rPr>
          <w:b/>
          <w:sz w:val="28"/>
        </w:rPr>
      </w:pPr>
    </w:p>
    <w:p w:rsidR="001E4289" w:rsidRDefault="001E4289" w:rsidP="00E13267">
      <w:pPr>
        <w:pStyle w:val="Standard"/>
        <w:jc w:val="center"/>
        <w:rPr>
          <w:b/>
          <w:sz w:val="28"/>
        </w:rPr>
      </w:pPr>
    </w:p>
    <w:p w:rsidR="001E4289" w:rsidRDefault="001E4289" w:rsidP="00E13267">
      <w:pPr>
        <w:pStyle w:val="Standard"/>
        <w:jc w:val="center"/>
        <w:rPr>
          <w:b/>
          <w:sz w:val="28"/>
        </w:rPr>
      </w:pPr>
    </w:p>
    <w:p w:rsidR="001E4289" w:rsidRDefault="001E4289" w:rsidP="00E13267">
      <w:pPr>
        <w:pStyle w:val="Standard"/>
        <w:jc w:val="center"/>
        <w:rPr>
          <w:b/>
          <w:sz w:val="28"/>
        </w:rPr>
      </w:pPr>
    </w:p>
    <w:p w:rsidR="001E4289" w:rsidRDefault="001E4289" w:rsidP="00E13267">
      <w:pPr>
        <w:pStyle w:val="Standard"/>
        <w:jc w:val="center"/>
        <w:rPr>
          <w:b/>
          <w:sz w:val="28"/>
        </w:rPr>
      </w:pPr>
    </w:p>
    <w:p w:rsidR="001E4289" w:rsidRDefault="001E4289" w:rsidP="00E13267">
      <w:pPr>
        <w:pStyle w:val="Standard"/>
        <w:jc w:val="center"/>
        <w:rPr>
          <w:b/>
          <w:sz w:val="28"/>
        </w:rPr>
      </w:pPr>
    </w:p>
    <w:p w:rsidR="001E4289" w:rsidRDefault="001E4289" w:rsidP="00E13267">
      <w:pPr>
        <w:pStyle w:val="Standard"/>
        <w:jc w:val="center"/>
        <w:rPr>
          <w:b/>
          <w:sz w:val="28"/>
        </w:rPr>
      </w:pPr>
    </w:p>
    <w:p w:rsidR="001E4289" w:rsidRDefault="001E4289" w:rsidP="00E13267">
      <w:pPr>
        <w:pStyle w:val="Standard"/>
        <w:jc w:val="center"/>
        <w:rPr>
          <w:b/>
          <w:sz w:val="28"/>
        </w:rPr>
      </w:pPr>
    </w:p>
    <w:p w:rsidR="001E4289" w:rsidRDefault="001E4289" w:rsidP="00E13267">
      <w:pPr>
        <w:pStyle w:val="Standard"/>
        <w:jc w:val="center"/>
        <w:rPr>
          <w:b/>
          <w:sz w:val="28"/>
        </w:rPr>
      </w:pPr>
    </w:p>
    <w:p w:rsidR="001E4289" w:rsidRDefault="001E4289" w:rsidP="00E13267">
      <w:pPr>
        <w:pStyle w:val="Standard"/>
        <w:jc w:val="center"/>
        <w:rPr>
          <w:b/>
          <w:sz w:val="28"/>
        </w:rPr>
      </w:pPr>
      <w:bookmarkStart w:id="0" w:name="_GoBack"/>
      <w:bookmarkEnd w:id="0"/>
    </w:p>
    <w:sectPr w:rsidR="001E4289" w:rsidSect="0099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0877"/>
    <w:rsid w:val="000538A7"/>
    <w:rsid w:val="000F52A1"/>
    <w:rsid w:val="00142EAE"/>
    <w:rsid w:val="00192FA5"/>
    <w:rsid w:val="001E4289"/>
    <w:rsid w:val="001F6D0C"/>
    <w:rsid w:val="002D0BC6"/>
    <w:rsid w:val="0043094B"/>
    <w:rsid w:val="004D1D37"/>
    <w:rsid w:val="004D303F"/>
    <w:rsid w:val="004E6946"/>
    <w:rsid w:val="0050174E"/>
    <w:rsid w:val="00590375"/>
    <w:rsid w:val="005B6AD7"/>
    <w:rsid w:val="00612413"/>
    <w:rsid w:val="00620877"/>
    <w:rsid w:val="00640DD4"/>
    <w:rsid w:val="0067610C"/>
    <w:rsid w:val="00684D91"/>
    <w:rsid w:val="006C1284"/>
    <w:rsid w:val="006C2881"/>
    <w:rsid w:val="006C6C00"/>
    <w:rsid w:val="006E6675"/>
    <w:rsid w:val="00724444"/>
    <w:rsid w:val="00757798"/>
    <w:rsid w:val="00784EC3"/>
    <w:rsid w:val="007D4513"/>
    <w:rsid w:val="0084462A"/>
    <w:rsid w:val="008A140C"/>
    <w:rsid w:val="008B1A57"/>
    <w:rsid w:val="00953FED"/>
    <w:rsid w:val="009B33E3"/>
    <w:rsid w:val="009E0670"/>
    <w:rsid w:val="00A97C79"/>
    <w:rsid w:val="00AC4CFD"/>
    <w:rsid w:val="00B22B5A"/>
    <w:rsid w:val="00B610C4"/>
    <w:rsid w:val="00C25E78"/>
    <w:rsid w:val="00D1047B"/>
    <w:rsid w:val="00DC3ACD"/>
    <w:rsid w:val="00E13267"/>
    <w:rsid w:val="00E215E8"/>
    <w:rsid w:val="00E75779"/>
    <w:rsid w:val="00EA4A10"/>
    <w:rsid w:val="00EB4B0B"/>
    <w:rsid w:val="00EE7132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EA1D1-81FA-4B5A-8562-F38FC8CF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08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620877"/>
    <w:rPr>
      <w:b/>
      <w:szCs w:val="20"/>
    </w:rPr>
  </w:style>
  <w:style w:type="paragraph" w:customStyle="1" w:styleId="Nagwek11">
    <w:name w:val="Nagłówek 11"/>
    <w:basedOn w:val="Standard"/>
    <w:next w:val="Standard"/>
    <w:rsid w:val="00620877"/>
    <w:pPr>
      <w:keepNext/>
      <w:outlineLvl w:val="0"/>
    </w:pPr>
    <w:rPr>
      <w:szCs w:val="20"/>
    </w:rPr>
  </w:style>
  <w:style w:type="paragraph" w:styleId="Tekstpodstawowy2">
    <w:name w:val="Body Text 2"/>
    <w:basedOn w:val="Standard"/>
    <w:link w:val="Tekstpodstawowy2Znak"/>
    <w:rsid w:val="00620877"/>
    <w:pPr>
      <w:spacing w:line="360" w:lineRule="auto"/>
      <w:jc w:val="both"/>
    </w:pPr>
    <w:rPr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20877"/>
    <w:rPr>
      <w:rFonts w:ascii="Times New Roman" w:eastAsia="Times New Roman" w:hAnsi="Times New Roman" w:cs="Times New Roman"/>
      <w:kern w:val="3"/>
      <w:sz w:val="26"/>
      <w:szCs w:val="20"/>
    </w:rPr>
  </w:style>
  <w:style w:type="paragraph" w:styleId="Tekstpodstawowy3">
    <w:name w:val="Body Text 3"/>
    <w:basedOn w:val="Standard"/>
    <w:link w:val="Tekstpodstawowy3Znak"/>
    <w:rsid w:val="00620877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20877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93B2-DA46-470A-8A5E-1B912575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Alina Szymkowiak</cp:lastModifiedBy>
  <cp:revision>36</cp:revision>
  <cp:lastPrinted>2020-01-14T08:12:00Z</cp:lastPrinted>
  <dcterms:created xsi:type="dcterms:W3CDTF">2010-02-01T10:41:00Z</dcterms:created>
  <dcterms:modified xsi:type="dcterms:W3CDTF">2021-03-17T15:19:00Z</dcterms:modified>
</cp:coreProperties>
</file>